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C40" w:rsidRDefault="00F67C40" w:rsidP="00F67C40"/>
    <w:p w:rsidR="00F67C40" w:rsidRDefault="00F67C40" w:rsidP="00F67C40">
      <w:pPr>
        <w:framePr w:w="904" w:h="1255" w:hSpace="141" w:wrap="auto" w:vAnchor="text" w:hAnchor="page" w:x="5661" w:y="7"/>
        <w:jc w:val="center"/>
      </w:pPr>
      <w:r>
        <w:rPr>
          <w:noProof/>
        </w:rPr>
        <w:drawing>
          <wp:inline distT="0" distB="0" distL="0" distR="0">
            <wp:extent cx="525780" cy="791845"/>
            <wp:effectExtent l="0" t="0" r="762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C40" w:rsidRDefault="00F67C40" w:rsidP="00F67C40">
      <w:pPr>
        <w:pStyle w:val="3"/>
        <w:rPr>
          <w:sz w:val="32"/>
        </w:rPr>
      </w:pPr>
    </w:p>
    <w:p w:rsidR="00F67C40" w:rsidRDefault="00F67C40" w:rsidP="00F67C40"/>
    <w:p w:rsidR="00F67C40" w:rsidRDefault="00F67C40" w:rsidP="00F67C40">
      <w:pPr>
        <w:pStyle w:val="3"/>
        <w:rPr>
          <w:sz w:val="32"/>
        </w:rPr>
      </w:pPr>
    </w:p>
    <w:p w:rsidR="00F67C40" w:rsidRDefault="00F67C40" w:rsidP="00F67C40">
      <w:pPr>
        <w:pStyle w:val="3"/>
        <w:rPr>
          <w:sz w:val="32"/>
        </w:rPr>
      </w:pPr>
      <w:r>
        <w:rPr>
          <w:sz w:val="32"/>
        </w:rPr>
        <w:t>КАЛИНИНСКАЯ ТЕРРИТОРИАЛЬНАЯ</w:t>
      </w:r>
    </w:p>
    <w:p w:rsidR="00F67C40" w:rsidRDefault="00F67C40" w:rsidP="00F67C40">
      <w:pPr>
        <w:pStyle w:val="3"/>
        <w:rPr>
          <w:sz w:val="32"/>
        </w:rPr>
      </w:pPr>
      <w:r>
        <w:rPr>
          <w:sz w:val="32"/>
        </w:rPr>
        <w:t xml:space="preserve"> ИЗБИРАТЕЛЬНАЯ КОМИССИЯ</w:t>
      </w:r>
    </w:p>
    <w:p w:rsidR="00F67C40" w:rsidRDefault="00F67C40" w:rsidP="00F67C40">
      <w:pPr>
        <w:jc w:val="center"/>
        <w:rPr>
          <w:b/>
          <w:sz w:val="28"/>
          <w:szCs w:val="28"/>
        </w:rPr>
      </w:pPr>
      <w:proofErr w:type="spellStart"/>
      <w:r>
        <w:rPr>
          <w:b/>
          <w:bCs/>
          <w:sz w:val="28"/>
        </w:rPr>
        <w:t>г</w:t>
      </w:r>
      <w:proofErr w:type="gramStart"/>
      <w:r>
        <w:rPr>
          <w:b/>
          <w:bCs/>
          <w:sz w:val="28"/>
        </w:rPr>
        <w:t>.Д</w:t>
      </w:r>
      <w:proofErr w:type="gramEnd"/>
      <w:r>
        <w:rPr>
          <w:b/>
          <w:bCs/>
          <w:sz w:val="28"/>
        </w:rPr>
        <w:t>зержинск</w:t>
      </w:r>
      <w:proofErr w:type="spellEnd"/>
      <w:r>
        <w:rPr>
          <w:b/>
          <w:bCs/>
          <w:sz w:val="28"/>
        </w:rPr>
        <w:t xml:space="preserve"> Нижегородской области</w:t>
      </w:r>
    </w:p>
    <w:p w:rsidR="00F67C40" w:rsidRPr="00CD1F0D" w:rsidRDefault="00F67C40" w:rsidP="00F67C40">
      <w:pPr>
        <w:pStyle w:val="4"/>
        <w:jc w:val="center"/>
        <w:rPr>
          <w:rFonts w:ascii="Times New Roman" w:hAnsi="Times New Roman"/>
          <w:sz w:val="36"/>
        </w:rPr>
      </w:pPr>
      <w:r w:rsidRPr="00CD1F0D">
        <w:rPr>
          <w:rFonts w:ascii="Times New Roman" w:hAnsi="Times New Roman"/>
          <w:sz w:val="36"/>
        </w:rPr>
        <w:t>ПОСТАНОВЛЕНИЕ</w:t>
      </w:r>
    </w:p>
    <w:p w:rsidR="00F67C40" w:rsidRDefault="00F67C40" w:rsidP="00F67C40">
      <w:pPr>
        <w:jc w:val="center"/>
        <w:rPr>
          <w:b/>
          <w:sz w:val="28"/>
        </w:rPr>
      </w:pPr>
    </w:p>
    <w:p w:rsidR="00F67C40" w:rsidRDefault="00F67C40" w:rsidP="00F67C40">
      <w:pPr>
        <w:rPr>
          <w:bCs/>
          <w:sz w:val="28"/>
        </w:rPr>
      </w:pPr>
      <w:r>
        <w:rPr>
          <w:bCs/>
          <w:sz w:val="28"/>
        </w:rPr>
        <w:t>от «_</w:t>
      </w:r>
      <w:r w:rsidR="007538B7">
        <w:rPr>
          <w:bCs/>
          <w:sz w:val="28"/>
        </w:rPr>
        <w:t>12</w:t>
      </w:r>
      <w:r>
        <w:rPr>
          <w:bCs/>
          <w:sz w:val="28"/>
        </w:rPr>
        <w:t>_»__</w:t>
      </w:r>
      <w:r w:rsidR="007538B7">
        <w:rPr>
          <w:bCs/>
          <w:sz w:val="28"/>
        </w:rPr>
        <w:t>08</w:t>
      </w:r>
      <w:r>
        <w:rPr>
          <w:bCs/>
          <w:sz w:val="28"/>
        </w:rPr>
        <w:t xml:space="preserve">__2021                                                                       № </w:t>
      </w:r>
      <w:r w:rsidR="007538B7" w:rsidRPr="007538B7">
        <w:rPr>
          <w:bCs/>
          <w:sz w:val="28"/>
          <w:u w:val="single"/>
        </w:rPr>
        <w:t>16/79-5</w:t>
      </w:r>
    </w:p>
    <w:p w:rsidR="00F67C40" w:rsidRDefault="00F67C40" w:rsidP="00F67C40">
      <w:pPr>
        <w:jc w:val="center"/>
        <w:rPr>
          <w:b/>
          <w:sz w:val="28"/>
        </w:rPr>
      </w:pPr>
    </w:p>
    <w:p w:rsidR="00F67C40" w:rsidRDefault="00F67C40" w:rsidP="00F67C40">
      <w:pPr>
        <w:jc w:val="center"/>
      </w:pPr>
      <w:bookmarkStart w:id="0" w:name="_GoBack"/>
      <w:r>
        <w:rPr>
          <w:b/>
          <w:sz w:val="28"/>
        </w:rPr>
        <w:t xml:space="preserve">О порядке проведения жеребьевки по распределению между зарегистрированными кандидатами бесплатной печатной площади в </w:t>
      </w:r>
      <w:r w:rsidR="001C2C20">
        <w:rPr>
          <w:b/>
          <w:sz w:val="28"/>
        </w:rPr>
        <w:t>муниципальных</w:t>
      </w:r>
      <w:r>
        <w:rPr>
          <w:b/>
          <w:sz w:val="28"/>
        </w:rPr>
        <w:t xml:space="preserve"> периодических печатных изданиях на дополнительных выборах </w:t>
      </w:r>
      <w:proofErr w:type="gramStart"/>
      <w:r>
        <w:rPr>
          <w:b/>
          <w:sz w:val="28"/>
        </w:rPr>
        <w:t>депутатов городской Думы города Дзержинска седьмого созыва</w:t>
      </w:r>
      <w:proofErr w:type="gramEnd"/>
      <w:r>
        <w:rPr>
          <w:b/>
          <w:sz w:val="28"/>
        </w:rPr>
        <w:t xml:space="preserve"> по одномандатным избирательным округам №3 и №27 </w:t>
      </w:r>
    </w:p>
    <w:bookmarkEnd w:id="0"/>
    <w:p w:rsidR="00F67C40" w:rsidRDefault="00F67C40" w:rsidP="00F67C40">
      <w:pPr>
        <w:jc w:val="center"/>
        <w:rPr>
          <w:sz w:val="16"/>
        </w:rPr>
      </w:pPr>
    </w:p>
    <w:p w:rsidR="006C1471" w:rsidRDefault="006C1471" w:rsidP="00F67C40">
      <w:pPr>
        <w:spacing w:before="40"/>
        <w:ind w:firstLine="709"/>
        <w:jc w:val="both"/>
        <w:rPr>
          <w:sz w:val="16"/>
        </w:rPr>
      </w:pPr>
    </w:p>
    <w:p w:rsidR="00F67C40" w:rsidRDefault="00E633E4" w:rsidP="00061775">
      <w:pPr>
        <w:spacing w:before="40"/>
        <w:ind w:firstLine="709"/>
        <w:jc w:val="both"/>
        <w:rPr>
          <w:sz w:val="28"/>
        </w:rPr>
      </w:pPr>
      <w:proofErr w:type="gramStart"/>
      <w:r>
        <w:rPr>
          <w:sz w:val="28"/>
        </w:rPr>
        <w:t>В соответствии с частью 4 статьи 48 Закона Нижегородской области от 06 сентября 2007 года №108-З «О выборах депутатов представительных органов муниципальных образований в Нижегородской области»,</w:t>
      </w:r>
      <w:r w:rsidR="00F67C40">
        <w:rPr>
          <w:sz w:val="28"/>
        </w:rPr>
        <w:t xml:space="preserve"> </w:t>
      </w:r>
      <w:r w:rsidR="00061775" w:rsidRPr="00676BDB">
        <w:rPr>
          <w:color w:val="000000"/>
          <w:sz w:val="28"/>
          <w:szCs w:val="28"/>
        </w:rPr>
        <w:t>руководствуясь постановлением избирательной комиссии Нижегородской области от 18 марта 2021 года №193/2278-6 «О возложении полномочий избирательной комиссии муниципального образования городского округа город Дзержинск Нижегородской области на Калининскую территориальную избирательную комиссию города Дзержинск Нижегородской</w:t>
      </w:r>
      <w:proofErr w:type="gramEnd"/>
      <w:r w:rsidR="00061775" w:rsidRPr="00676BDB">
        <w:rPr>
          <w:color w:val="000000"/>
          <w:sz w:val="28"/>
          <w:szCs w:val="28"/>
        </w:rPr>
        <w:t xml:space="preserve"> области», </w:t>
      </w:r>
      <w:r w:rsidR="00061775" w:rsidRPr="00676BDB">
        <w:rPr>
          <w:b/>
          <w:color w:val="000000"/>
          <w:sz w:val="28"/>
          <w:szCs w:val="28"/>
        </w:rPr>
        <w:t>Калининская территориальная избирательная комиссия города Дзержинска</w:t>
      </w:r>
      <w:r w:rsidR="00061775" w:rsidRPr="00676BDB">
        <w:rPr>
          <w:color w:val="000000"/>
          <w:sz w:val="28"/>
          <w:szCs w:val="28"/>
        </w:rPr>
        <w:t xml:space="preserve">, на которую возложены полномочия избирательной комиссии  городского округа город Дзержинск,  </w:t>
      </w:r>
      <w:r w:rsidR="00061775" w:rsidRPr="00676BDB">
        <w:rPr>
          <w:b/>
          <w:color w:val="000000"/>
          <w:sz w:val="28"/>
          <w:szCs w:val="28"/>
        </w:rPr>
        <w:t>ПОСТАНОВЛЯЕТ:</w:t>
      </w:r>
    </w:p>
    <w:p w:rsidR="00F67C40" w:rsidRPr="00197E26" w:rsidRDefault="00061775" w:rsidP="00F67C40">
      <w:pPr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 </w:t>
      </w:r>
      <w:r w:rsidR="00F67C40" w:rsidRPr="00197E26">
        <w:rPr>
          <w:spacing w:val="-3"/>
          <w:sz w:val="28"/>
          <w:szCs w:val="28"/>
        </w:rPr>
        <w:t xml:space="preserve">1. </w:t>
      </w:r>
      <w:r>
        <w:rPr>
          <w:spacing w:val="-3"/>
          <w:sz w:val="28"/>
          <w:szCs w:val="28"/>
        </w:rPr>
        <w:t xml:space="preserve">Утвердить Порядок проведения жеребьевки по распределению между </w:t>
      </w:r>
      <w:r w:rsidRPr="00061775">
        <w:rPr>
          <w:sz w:val="28"/>
        </w:rPr>
        <w:t xml:space="preserve">зарегистрированными кандидатами бесплатной печатной площади в </w:t>
      </w:r>
      <w:r w:rsidR="001C2C20">
        <w:rPr>
          <w:sz w:val="28"/>
        </w:rPr>
        <w:t>муниципальных</w:t>
      </w:r>
      <w:r w:rsidRPr="00061775">
        <w:rPr>
          <w:sz w:val="28"/>
        </w:rPr>
        <w:t xml:space="preserve"> периодических печатных изданиях на дополнительных выборах </w:t>
      </w:r>
      <w:proofErr w:type="gramStart"/>
      <w:r w:rsidRPr="00061775">
        <w:rPr>
          <w:sz w:val="28"/>
        </w:rPr>
        <w:t>депутатов городской Думы города Дзержинска седьмого созыва</w:t>
      </w:r>
      <w:proofErr w:type="gramEnd"/>
      <w:r w:rsidRPr="00061775">
        <w:rPr>
          <w:sz w:val="28"/>
        </w:rPr>
        <w:t xml:space="preserve"> по одномандатным избирательным округам №3 и №27</w:t>
      </w:r>
      <w:r>
        <w:rPr>
          <w:sz w:val="28"/>
        </w:rPr>
        <w:t>(прилагается)</w:t>
      </w:r>
      <w:r w:rsidR="00F67C40" w:rsidRPr="00061775">
        <w:rPr>
          <w:spacing w:val="-3"/>
          <w:sz w:val="28"/>
          <w:szCs w:val="28"/>
        </w:rPr>
        <w:t>.</w:t>
      </w:r>
      <w:r w:rsidR="00F67C40" w:rsidRPr="00197E26">
        <w:rPr>
          <w:spacing w:val="-3"/>
          <w:sz w:val="28"/>
          <w:szCs w:val="28"/>
        </w:rPr>
        <w:t xml:space="preserve"> </w:t>
      </w:r>
    </w:p>
    <w:p w:rsidR="00F67C40" w:rsidRPr="00197E26" w:rsidRDefault="00061775" w:rsidP="00F67C40">
      <w:pPr>
        <w:pStyle w:val="2"/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spacing w:val="-3"/>
          <w:sz w:val="28"/>
          <w:szCs w:val="28"/>
        </w:rPr>
      </w:pPr>
      <w:proofErr w:type="gramStart"/>
      <w:r>
        <w:rPr>
          <w:spacing w:val="-3"/>
          <w:sz w:val="28"/>
          <w:szCs w:val="28"/>
        </w:rPr>
        <w:t>Разместить</w:t>
      </w:r>
      <w:proofErr w:type="gramEnd"/>
      <w:r>
        <w:rPr>
          <w:spacing w:val="-3"/>
          <w:sz w:val="28"/>
          <w:szCs w:val="28"/>
        </w:rPr>
        <w:t xml:space="preserve"> настоящее постановление на официальном сайте Администрации города Дзержинска в информационной коммуникационной сети Интернет</w:t>
      </w:r>
      <w:r w:rsidR="00F67C40" w:rsidRPr="00197E26">
        <w:rPr>
          <w:spacing w:val="-3"/>
          <w:sz w:val="28"/>
          <w:szCs w:val="28"/>
        </w:rPr>
        <w:t>.</w:t>
      </w:r>
    </w:p>
    <w:p w:rsidR="00F67C40" w:rsidRPr="00197E26" w:rsidRDefault="00F67C40" w:rsidP="00F67C40">
      <w:pPr>
        <w:pStyle w:val="2"/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spacing w:val="-3"/>
          <w:sz w:val="28"/>
          <w:szCs w:val="28"/>
        </w:rPr>
      </w:pPr>
      <w:proofErr w:type="gramStart"/>
      <w:r w:rsidRPr="00197E26">
        <w:rPr>
          <w:spacing w:val="-3"/>
          <w:sz w:val="28"/>
          <w:szCs w:val="28"/>
        </w:rPr>
        <w:t>Контроль за</w:t>
      </w:r>
      <w:proofErr w:type="gramEnd"/>
      <w:r w:rsidRPr="00197E26">
        <w:rPr>
          <w:spacing w:val="-3"/>
          <w:sz w:val="28"/>
          <w:szCs w:val="28"/>
        </w:rPr>
        <w:t xml:space="preserve"> исполнением настоящего постановления возложить на председателя избирательной комиссии.</w:t>
      </w:r>
    </w:p>
    <w:p w:rsidR="00F67C40" w:rsidRDefault="00F67C40" w:rsidP="00F67C40">
      <w:pPr>
        <w:jc w:val="center"/>
        <w:rPr>
          <w:sz w:val="28"/>
          <w:szCs w:val="28"/>
        </w:rPr>
      </w:pPr>
    </w:p>
    <w:p w:rsidR="00F67C40" w:rsidRDefault="00F67C40" w:rsidP="00F67C40">
      <w:pPr>
        <w:rPr>
          <w:sz w:val="28"/>
        </w:rPr>
      </w:pPr>
      <w:r>
        <w:rPr>
          <w:sz w:val="28"/>
        </w:rPr>
        <w:t xml:space="preserve">Председатель </w:t>
      </w:r>
    </w:p>
    <w:p w:rsidR="00F67C40" w:rsidRDefault="00F67C40" w:rsidP="00F67C40">
      <w:pPr>
        <w:rPr>
          <w:sz w:val="28"/>
        </w:rPr>
      </w:pPr>
      <w:r>
        <w:rPr>
          <w:sz w:val="28"/>
        </w:rPr>
        <w:t xml:space="preserve">избирательной комиссии                                                     </w:t>
      </w:r>
      <w:proofErr w:type="spellStart"/>
      <w:r>
        <w:rPr>
          <w:sz w:val="28"/>
        </w:rPr>
        <w:t>И.В.Городинская</w:t>
      </w:r>
      <w:proofErr w:type="spellEnd"/>
    </w:p>
    <w:p w:rsidR="00F67C40" w:rsidRDefault="00F67C40" w:rsidP="00F67C40">
      <w:pPr>
        <w:rPr>
          <w:sz w:val="28"/>
        </w:rPr>
      </w:pPr>
    </w:p>
    <w:p w:rsidR="00F67C40" w:rsidRDefault="00F67C40" w:rsidP="00F67C40">
      <w:pPr>
        <w:rPr>
          <w:sz w:val="28"/>
        </w:rPr>
      </w:pPr>
      <w:r>
        <w:rPr>
          <w:sz w:val="28"/>
        </w:rPr>
        <w:t xml:space="preserve">Секретарь </w:t>
      </w:r>
    </w:p>
    <w:p w:rsidR="00336DF6" w:rsidRDefault="00F67C40" w:rsidP="00061775">
      <w:pPr>
        <w:rPr>
          <w:sz w:val="28"/>
        </w:rPr>
      </w:pPr>
      <w:r>
        <w:rPr>
          <w:sz w:val="28"/>
        </w:rPr>
        <w:t xml:space="preserve">избирательной комиссии                                                     </w:t>
      </w:r>
      <w:proofErr w:type="spellStart"/>
      <w:r>
        <w:rPr>
          <w:sz w:val="28"/>
        </w:rPr>
        <w:t>А.П.Кильянова</w:t>
      </w:r>
      <w:proofErr w:type="spellEnd"/>
    </w:p>
    <w:p w:rsidR="007B155A" w:rsidRDefault="007B155A" w:rsidP="00061775">
      <w:pPr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96"/>
        <w:gridCol w:w="5174"/>
      </w:tblGrid>
      <w:tr w:rsidR="0088400B" w:rsidRPr="001B71C4" w:rsidTr="009278AF">
        <w:trPr>
          <w:cantSplit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</w:tcPr>
          <w:p w:rsidR="0088400B" w:rsidRPr="00354F58" w:rsidRDefault="0088400B" w:rsidP="009278AF">
            <w:pPr>
              <w:pStyle w:val="8"/>
              <w:shd w:val="clear" w:color="auto" w:fill="auto"/>
              <w:spacing w:line="240" w:lineRule="auto"/>
              <w:ind w:right="0" w:firstLine="0"/>
              <w:rPr>
                <w:color w:val="auto"/>
                <w:sz w:val="24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</w:tcPr>
          <w:p w:rsidR="0059799E" w:rsidRDefault="0088400B" w:rsidP="009278AF">
            <w:pPr>
              <w:pStyle w:val="8"/>
              <w:spacing w:line="240" w:lineRule="auto"/>
              <w:ind w:right="0" w:firstLine="0"/>
              <w:rPr>
                <w:sz w:val="24"/>
              </w:rPr>
            </w:pPr>
            <w:r w:rsidRPr="00354F58">
              <w:rPr>
                <w:color w:val="auto"/>
                <w:spacing w:val="0"/>
                <w:sz w:val="24"/>
              </w:rPr>
              <w:t>Приложение</w:t>
            </w:r>
            <w:r w:rsidRPr="00354F58">
              <w:rPr>
                <w:color w:val="auto"/>
                <w:spacing w:val="0"/>
                <w:sz w:val="24"/>
              </w:rPr>
              <w:br/>
            </w:r>
            <w:r>
              <w:rPr>
                <w:sz w:val="24"/>
              </w:rPr>
              <w:t xml:space="preserve">к постановлению </w:t>
            </w:r>
            <w:proofErr w:type="gramStart"/>
            <w:r>
              <w:rPr>
                <w:sz w:val="24"/>
              </w:rPr>
              <w:t>Калининской</w:t>
            </w:r>
            <w:proofErr w:type="gramEnd"/>
            <w:r>
              <w:rPr>
                <w:sz w:val="24"/>
              </w:rPr>
              <w:t xml:space="preserve"> </w:t>
            </w:r>
          </w:p>
          <w:p w:rsidR="0088400B" w:rsidRDefault="0088400B" w:rsidP="009278AF">
            <w:pPr>
              <w:pStyle w:val="8"/>
              <w:spacing w:line="240" w:lineRule="auto"/>
              <w:ind w:right="0" w:firstLine="0"/>
              <w:rPr>
                <w:sz w:val="24"/>
              </w:rPr>
            </w:pPr>
            <w:r>
              <w:rPr>
                <w:sz w:val="24"/>
              </w:rPr>
              <w:t xml:space="preserve">территориальной избирательной </w:t>
            </w:r>
          </w:p>
          <w:p w:rsidR="0088400B" w:rsidRDefault="0088400B" w:rsidP="009278AF">
            <w:pPr>
              <w:pStyle w:val="8"/>
              <w:spacing w:line="240" w:lineRule="auto"/>
              <w:ind w:right="0" w:firstLine="0"/>
              <w:rPr>
                <w:color w:val="auto"/>
                <w:sz w:val="24"/>
              </w:rPr>
            </w:pPr>
            <w:r>
              <w:rPr>
                <w:sz w:val="24"/>
              </w:rPr>
              <w:t>от __ августа 2021 года № __</w:t>
            </w:r>
          </w:p>
          <w:p w:rsidR="0088400B" w:rsidRPr="00ED17CE" w:rsidRDefault="0088400B" w:rsidP="009278AF"/>
        </w:tc>
      </w:tr>
    </w:tbl>
    <w:p w:rsidR="0088400B" w:rsidRDefault="0088400B" w:rsidP="0088400B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</w:rPr>
      </w:pPr>
    </w:p>
    <w:p w:rsidR="0088400B" w:rsidRPr="0097302A" w:rsidRDefault="0088400B" w:rsidP="0088400B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97302A">
        <w:rPr>
          <w:rStyle w:val="a6"/>
          <w:sz w:val="28"/>
          <w:szCs w:val="28"/>
        </w:rPr>
        <w:t>ПОРЯДОК</w:t>
      </w:r>
      <w:r w:rsidRPr="0097302A">
        <w:rPr>
          <w:b/>
          <w:bCs/>
          <w:sz w:val="28"/>
          <w:szCs w:val="28"/>
        </w:rPr>
        <w:br/>
      </w:r>
      <w:r>
        <w:rPr>
          <w:b/>
          <w:sz w:val="28"/>
        </w:rPr>
        <w:t xml:space="preserve">проведения жеребьевки по распределению между зарегистрированными кандидатами бесплатной печатной площади в </w:t>
      </w:r>
      <w:r w:rsidR="001C2C20">
        <w:rPr>
          <w:b/>
          <w:sz w:val="28"/>
        </w:rPr>
        <w:t>муниципальных</w:t>
      </w:r>
      <w:r>
        <w:rPr>
          <w:b/>
          <w:sz w:val="28"/>
        </w:rPr>
        <w:t xml:space="preserve"> периодических печатных изданиях на дополнительных выборах </w:t>
      </w:r>
      <w:proofErr w:type="gramStart"/>
      <w:r>
        <w:rPr>
          <w:b/>
          <w:sz w:val="28"/>
        </w:rPr>
        <w:t>депутатов городской Думы города Дзержинска седьмого созыва</w:t>
      </w:r>
      <w:proofErr w:type="gramEnd"/>
      <w:r>
        <w:rPr>
          <w:b/>
          <w:sz w:val="28"/>
        </w:rPr>
        <w:t xml:space="preserve"> по одномандатным избирательным округам №3 и №27</w:t>
      </w:r>
    </w:p>
    <w:p w:rsidR="0088400B" w:rsidRPr="0097302A" w:rsidRDefault="0088400B" w:rsidP="0088400B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</w:rPr>
      </w:pPr>
    </w:p>
    <w:p w:rsidR="0088400B" w:rsidRPr="0097302A" w:rsidRDefault="0088400B" w:rsidP="0059799E">
      <w:pPr>
        <w:pStyle w:val="a5"/>
        <w:numPr>
          <w:ilvl w:val="0"/>
          <w:numId w:val="2"/>
        </w:numPr>
        <w:spacing w:before="0" w:beforeAutospacing="0" w:after="0" w:afterAutospacing="0"/>
        <w:ind w:left="0" w:firstLine="425"/>
        <w:jc w:val="both"/>
        <w:rPr>
          <w:sz w:val="28"/>
          <w:szCs w:val="28"/>
        </w:rPr>
      </w:pPr>
      <w:proofErr w:type="gramStart"/>
      <w:r w:rsidRPr="0097302A">
        <w:rPr>
          <w:sz w:val="28"/>
          <w:szCs w:val="28"/>
        </w:rPr>
        <w:t xml:space="preserve">Жеребьевка по распределению между зарегистрированными кандидатами бесплатной печатной площади в </w:t>
      </w:r>
      <w:r w:rsidR="001C2C20">
        <w:rPr>
          <w:sz w:val="28"/>
          <w:szCs w:val="28"/>
        </w:rPr>
        <w:t>муниципальных</w:t>
      </w:r>
      <w:r w:rsidRPr="0097302A">
        <w:rPr>
          <w:sz w:val="28"/>
          <w:szCs w:val="28"/>
        </w:rPr>
        <w:t xml:space="preserve"> периодических печатных изданиях на</w:t>
      </w:r>
      <w:r>
        <w:rPr>
          <w:sz w:val="28"/>
          <w:szCs w:val="28"/>
        </w:rPr>
        <w:t xml:space="preserve"> дополнительных</w:t>
      </w:r>
      <w:r w:rsidRPr="0097302A">
        <w:rPr>
          <w:sz w:val="28"/>
          <w:szCs w:val="28"/>
        </w:rPr>
        <w:t xml:space="preserve"> выборах депутатов </w:t>
      </w:r>
      <w:r>
        <w:rPr>
          <w:sz w:val="28"/>
          <w:szCs w:val="28"/>
        </w:rPr>
        <w:t>городской</w:t>
      </w:r>
      <w:r w:rsidRPr="0097302A">
        <w:rPr>
          <w:sz w:val="28"/>
          <w:szCs w:val="28"/>
        </w:rPr>
        <w:t xml:space="preserve"> Думы</w:t>
      </w:r>
      <w:r>
        <w:rPr>
          <w:sz w:val="28"/>
          <w:szCs w:val="28"/>
        </w:rPr>
        <w:t xml:space="preserve"> города Дзержинска</w:t>
      </w:r>
      <w:r w:rsidRPr="0097302A">
        <w:rPr>
          <w:sz w:val="28"/>
          <w:szCs w:val="28"/>
        </w:rPr>
        <w:t xml:space="preserve"> седьмого созыва</w:t>
      </w:r>
      <w:r>
        <w:rPr>
          <w:sz w:val="28"/>
          <w:szCs w:val="28"/>
        </w:rPr>
        <w:t xml:space="preserve"> по одномандатным избирательным округам</w:t>
      </w:r>
      <w:r w:rsidRPr="0097302A">
        <w:rPr>
          <w:b/>
          <w:sz w:val="28"/>
          <w:szCs w:val="28"/>
        </w:rPr>
        <w:t xml:space="preserve"> </w:t>
      </w:r>
      <w:r w:rsidRPr="0097302A">
        <w:rPr>
          <w:sz w:val="28"/>
          <w:szCs w:val="28"/>
        </w:rPr>
        <w:t xml:space="preserve">(далее – жеребьевка) проводится в соответствии с </w:t>
      </w:r>
      <w:r>
        <w:rPr>
          <w:sz w:val="28"/>
        </w:rPr>
        <w:t>частью 4 статьи 48 Закона Нижегородской области от 06 сентября 2007 года №108-З «О выборах депутатов представительных органов муниципальных образований в Нижегородской области»</w:t>
      </w:r>
      <w:r w:rsidRPr="0097302A">
        <w:rPr>
          <w:sz w:val="28"/>
          <w:szCs w:val="28"/>
        </w:rPr>
        <w:t xml:space="preserve">. </w:t>
      </w:r>
      <w:proofErr w:type="gramEnd"/>
    </w:p>
    <w:p w:rsidR="0088400B" w:rsidRPr="0097302A" w:rsidRDefault="001F0D94" w:rsidP="0059799E">
      <w:pPr>
        <w:pStyle w:val="a5"/>
        <w:numPr>
          <w:ilvl w:val="0"/>
          <w:numId w:val="2"/>
        </w:numPr>
        <w:spacing w:before="0" w:beforeAutospacing="0" w:after="0" w:afterAutospacing="0"/>
        <w:ind w:left="0" w:firstLine="425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Калининской территориальной комиссией города Дзержинска, </w:t>
      </w:r>
      <w:r w:rsidRPr="00676BDB">
        <w:rPr>
          <w:color w:val="000000"/>
          <w:sz w:val="28"/>
          <w:szCs w:val="28"/>
        </w:rPr>
        <w:t>на которую возложены полномочия избирательной комиссии  городского округа город Дзержинск</w:t>
      </w:r>
      <w:r>
        <w:rPr>
          <w:color w:val="000000"/>
          <w:sz w:val="28"/>
          <w:szCs w:val="28"/>
        </w:rPr>
        <w:t>,</w:t>
      </w:r>
      <w:r w:rsidR="0088400B" w:rsidRPr="0097302A">
        <w:rPr>
          <w:sz w:val="28"/>
          <w:szCs w:val="28"/>
        </w:rPr>
        <w:t xml:space="preserve"> проводится жеребьевка по распределению </w:t>
      </w:r>
      <w:r w:rsidR="0088400B" w:rsidRPr="0097302A">
        <w:rPr>
          <w:bCs/>
          <w:sz w:val="28"/>
          <w:szCs w:val="28"/>
        </w:rPr>
        <w:t xml:space="preserve">бесплатной печатной площади в </w:t>
      </w:r>
      <w:r w:rsidR="001C2C20">
        <w:rPr>
          <w:bCs/>
          <w:sz w:val="28"/>
          <w:szCs w:val="28"/>
        </w:rPr>
        <w:t>муниципальных</w:t>
      </w:r>
      <w:r w:rsidR="0088400B" w:rsidRPr="0097302A">
        <w:rPr>
          <w:bCs/>
          <w:sz w:val="28"/>
          <w:szCs w:val="28"/>
        </w:rPr>
        <w:t xml:space="preserve"> периодических печатных изданиях, распространяющих информацию на всей территории Нижегородской области.</w:t>
      </w:r>
    </w:p>
    <w:p w:rsidR="0088400B" w:rsidRPr="00E90FA2" w:rsidRDefault="0088400B" w:rsidP="0059799E">
      <w:pPr>
        <w:pStyle w:val="a5"/>
        <w:numPr>
          <w:ilvl w:val="0"/>
          <w:numId w:val="2"/>
        </w:numPr>
        <w:spacing w:before="0" w:beforeAutospacing="0" w:after="0" w:afterAutospacing="0"/>
        <w:ind w:left="0" w:firstLine="425"/>
        <w:jc w:val="both"/>
        <w:rPr>
          <w:sz w:val="28"/>
          <w:szCs w:val="28"/>
        </w:rPr>
      </w:pPr>
      <w:r w:rsidRPr="0097302A">
        <w:rPr>
          <w:sz w:val="28"/>
          <w:szCs w:val="28"/>
        </w:rPr>
        <w:t>Место проведения жеребьевки –</w:t>
      </w:r>
      <w:r w:rsidR="001F0D94">
        <w:rPr>
          <w:sz w:val="28"/>
          <w:szCs w:val="28"/>
        </w:rPr>
        <w:t xml:space="preserve"> Нижегородская область,</w:t>
      </w:r>
      <w:r w:rsidRPr="0097302A">
        <w:rPr>
          <w:sz w:val="28"/>
          <w:szCs w:val="28"/>
        </w:rPr>
        <w:t xml:space="preserve"> город</w:t>
      </w:r>
      <w:r w:rsidR="001F0D94">
        <w:rPr>
          <w:sz w:val="28"/>
          <w:szCs w:val="28"/>
        </w:rPr>
        <w:t xml:space="preserve"> Дзержинск, площадь Дзержинского, дом 1, зеленый зал Администрации города Дзержинска.</w:t>
      </w:r>
      <w:r w:rsidRPr="0097302A">
        <w:rPr>
          <w:sz w:val="28"/>
          <w:szCs w:val="28"/>
        </w:rPr>
        <w:t xml:space="preserve"> Дата и время проведения жеребьевки: на</w:t>
      </w:r>
      <w:r w:rsidR="001F0D94">
        <w:rPr>
          <w:sz w:val="28"/>
          <w:szCs w:val="28"/>
        </w:rPr>
        <w:t xml:space="preserve"> дополнительных</w:t>
      </w:r>
      <w:r w:rsidRPr="0097302A">
        <w:rPr>
          <w:sz w:val="28"/>
          <w:szCs w:val="28"/>
        </w:rPr>
        <w:t xml:space="preserve"> выборах депутатов </w:t>
      </w:r>
      <w:r w:rsidR="001F0D94">
        <w:rPr>
          <w:sz w:val="28"/>
          <w:szCs w:val="28"/>
        </w:rPr>
        <w:t>городской</w:t>
      </w:r>
      <w:r w:rsidRPr="0097302A">
        <w:rPr>
          <w:sz w:val="28"/>
          <w:szCs w:val="28"/>
        </w:rPr>
        <w:t xml:space="preserve"> Думы </w:t>
      </w:r>
      <w:r w:rsidR="001F0D94">
        <w:rPr>
          <w:sz w:val="28"/>
          <w:szCs w:val="28"/>
        </w:rPr>
        <w:t>города Дзержинска седьмого</w:t>
      </w:r>
      <w:r w:rsidRPr="0097302A">
        <w:rPr>
          <w:sz w:val="28"/>
          <w:szCs w:val="28"/>
        </w:rPr>
        <w:t xml:space="preserve"> созыва – 17 августа 2021 года с 1</w:t>
      </w:r>
      <w:r w:rsidR="001F0D94">
        <w:rPr>
          <w:sz w:val="28"/>
          <w:szCs w:val="28"/>
        </w:rPr>
        <w:t>4</w:t>
      </w:r>
      <w:r w:rsidRPr="0097302A">
        <w:rPr>
          <w:sz w:val="28"/>
          <w:szCs w:val="28"/>
        </w:rPr>
        <w:t>:00 часов</w:t>
      </w:r>
      <w:r w:rsidRPr="00E90FA2">
        <w:rPr>
          <w:sz w:val="28"/>
          <w:szCs w:val="28"/>
        </w:rPr>
        <w:t>.</w:t>
      </w:r>
    </w:p>
    <w:p w:rsidR="0088400B" w:rsidRDefault="0088400B" w:rsidP="0059799E">
      <w:pPr>
        <w:pStyle w:val="a5"/>
        <w:numPr>
          <w:ilvl w:val="0"/>
          <w:numId w:val="2"/>
        </w:numPr>
        <w:spacing w:before="0" w:beforeAutospacing="0" w:after="0" w:afterAutospacing="0"/>
        <w:ind w:left="0" w:firstLine="425"/>
        <w:jc w:val="both"/>
        <w:rPr>
          <w:sz w:val="28"/>
          <w:szCs w:val="28"/>
        </w:rPr>
      </w:pPr>
      <w:r w:rsidRPr="0097302A">
        <w:rPr>
          <w:sz w:val="28"/>
          <w:szCs w:val="28"/>
        </w:rPr>
        <w:t xml:space="preserve">Жеребьевку </w:t>
      </w:r>
      <w:r>
        <w:rPr>
          <w:sz w:val="28"/>
          <w:szCs w:val="28"/>
        </w:rPr>
        <w:t xml:space="preserve">в </w:t>
      </w:r>
      <w:r w:rsidR="001F0D94">
        <w:rPr>
          <w:sz w:val="28"/>
          <w:szCs w:val="28"/>
        </w:rPr>
        <w:t>Калининской территориальной комиссии города Дзержинска</w:t>
      </w:r>
      <w:r>
        <w:rPr>
          <w:sz w:val="28"/>
          <w:szCs w:val="28"/>
        </w:rPr>
        <w:t xml:space="preserve"> </w:t>
      </w:r>
      <w:r w:rsidRPr="0097302A">
        <w:rPr>
          <w:sz w:val="28"/>
          <w:szCs w:val="28"/>
        </w:rPr>
        <w:t>проводит заместитель председателя</w:t>
      </w:r>
      <w:r w:rsidR="00E45CE3">
        <w:rPr>
          <w:sz w:val="28"/>
          <w:szCs w:val="28"/>
        </w:rPr>
        <w:t xml:space="preserve"> Калининской территориальной</w:t>
      </w:r>
      <w:r w:rsidRPr="0097302A">
        <w:rPr>
          <w:sz w:val="28"/>
          <w:szCs w:val="28"/>
        </w:rPr>
        <w:t xml:space="preserve"> избирательной комиссии </w:t>
      </w:r>
      <w:r w:rsidR="00E45CE3">
        <w:rPr>
          <w:sz w:val="28"/>
          <w:szCs w:val="28"/>
        </w:rPr>
        <w:t>города Дзержинска</w:t>
      </w:r>
      <w:r>
        <w:rPr>
          <w:sz w:val="28"/>
          <w:szCs w:val="28"/>
        </w:rPr>
        <w:t>.</w:t>
      </w:r>
    </w:p>
    <w:p w:rsidR="0088400B" w:rsidRPr="0097302A" w:rsidRDefault="0088400B" w:rsidP="0059799E">
      <w:pPr>
        <w:pStyle w:val="a5"/>
        <w:numPr>
          <w:ilvl w:val="0"/>
          <w:numId w:val="2"/>
        </w:numPr>
        <w:spacing w:before="0" w:beforeAutospacing="0" w:after="0" w:afterAutospacing="0"/>
        <w:ind w:left="0" w:firstLine="425"/>
        <w:jc w:val="both"/>
        <w:rPr>
          <w:sz w:val="28"/>
          <w:szCs w:val="28"/>
        </w:rPr>
      </w:pPr>
      <w:r w:rsidRPr="0097302A">
        <w:rPr>
          <w:sz w:val="28"/>
          <w:szCs w:val="28"/>
        </w:rPr>
        <w:t>В жеребьевке в</w:t>
      </w:r>
      <w:r w:rsidR="00E45CE3">
        <w:rPr>
          <w:sz w:val="28"/>
          <w:szCs w:val="28"/>
        </w:rPr>
        <w:t xml:space="preserve"> Калининской</w:t>
      </w:r>
      <w:r w:rsidRPr="0097302A">
        <w:rPr>
          <w:sz w:val="28"/>
          <w:szCs w:val="28"/>
        </w:rPr>
        <w:t xml:space="preserve"> избирательной</w:t>
      </w:r>
      <w:r>
        <w:rPr>
          <w:sz w:val="28"/>
          <w:szCs w:val="28"/>
        </w:rPr>
        <w:t xml:space="preserve"> комиссии </w:t>
      </w:r>
      <w:r w:rsidR="00E45CE3">
        <w:rPr>
          <w:sz w:val="28"/>
          <w:szCs w:val="28"/>
        </w:rPr>
        <w:t>города Дзержинска</w:t>
      </w:r>
      <w:r w:rsidRPr="0097302A">
        <w:rPr>
          <w:sz w:val="28"/>
          <w:szCs w:val="28"/>
        </w:rPr>
        <w:t xml:space="preserve"> участвуют зарегистрированные кандидаты или их представители, при наличии соответствующих документов</w:t>
      </w:r>
      <w:r>
        <w:rPr>
          <w:rStyle w:val="a9"/>
          <w:sz w:val="28"/>
          <w:szCs w:val="28"/>
        </w:rPr>
        <w:footnoteReference w:id="1"/>
      </w:r>
      <w:r w:rsidRPr="0097302A">
        <w:rPr>
          <w:sz w:val="28"/>
          <w:szCs w:val="28"/>
        </w:rPr>
        <w:t>.</w:t>
      </w:r>
    </w:p>
    <w:p w:rsidR="0088400B" w:rsidRPr="0097302A" w:rsidRDefault="0088400B" w:rsidP="0059799E">
      <w:pPr>
        <w:pStyle w:val="a5"/>
        <w:numPr>
          <w:ilvl w:val="0"/>
          <w:numId w:val="2"/>
        </w:numPr>
        <w:spacing w:before="0" w:beforeAutospacing="0" w:after="0" w:afterAutospacing="0"/>
        <w:ind w:left="0" w:firstLine="425"/>
        <w:jc w:val="both"/>
        <w:rPr>
          <w:sz w:val="28"/>
          <w:szCs w:val="28"/>
        </w:rPr>
      </w:pPr>
      <w:r w:rsidRPr="0097302A">
        <w:rPr>
          <w:sz w:val="28"/>
          <w:szCs w:val="28"/>
        </w:rPr>
        <w:t>При проведении жеребьевки имеют право присутствовать:</w:t>
      </w:r>
    </w:p>
    <w:p w:rsidR="0088400B" w:rsidRPr="0097302A" w:rsidRDefault="00E45CE3" w:rsidP="0059799E">
      <w:pPr>
        <w:numPr>
          <w:ilvl w:val="0"/>
          <w:numId w:val="3"/>
        </w:numPr>
        <w:ind w:left="0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Члены вышестоящих избирательных комиссий, члены территориальных избирательных комиссий</w:t>
      </w:r>
      <w:r w:rsidR="0088400B" w:rsidRPr="0097302A">
        <w:rPr>
          <w:sz w:val="28"/>
          <w:szCs w:val="28"/>
        </w:rPr>
        <w:t xml:space="preserve"> с правом решающего голоса и</w:t>
      </w:r>
      <w:r w:rsidR="00DF0416">
        <w:rPr>
          <w:sz w:val="28"/>
          <w:szCs w:val="28"/>
        </w:rPr>
        <w:t xml:space="preserve"> с правом совещательного голоса</w:t>
      </w:r>
      <w:r w:rsidR="0088400B" w:rsidRPr="0097302A">
        <w:rPr>
          <w:sz w:val="28"/>
          <w:szCs w:val="28"/>
        </w:rPr>
        <w:t>;</w:t>
      </w:r>
    </w:p>
    <w:p w:rsidR="0088400B" w:rsidRPr="0097302A" w:rsidRDefault="0088400B" w:rsidP="0059799E">
      <w:pPr>
        <w:numPr>
          <w:ilvl w:val="0"/>
          <w:numId w:val="3"/>
        </w:numPr>
        <w:ind w:left="0" w:firstLine="425"/>
        <w:contextualSpacing/>
        <w:jc w:val="both"/>
        <w:rPr>
          <w:sz w:val="28"/>
          <w:szCs w:val="28"/>
        </w:rPr>
      </w:pPr>
      <w:r w:rsidRPr="0097302A">
        <w:rPr>
          <w:sz w:val="28"/>
          <w:szCs w:val="28"/>
        </w:rPr>
        <w:t>зарегистрированные кандидаты либо их уполномоченные представители по финансовым вопросам или доверенные лица;</w:t>
      </w:r>
    </w:p>
    <w:p w:rsidR="0088400B" w:rsidRPr="0097302A" w:rsidRDefault="0088400B" w:rsidP="0059799E">
      <w:pPr>
        <w:numPr>
          <w:ilvl w:val="0"/>
          <w:numId w:val="3"/>
        </w:numPr>
        <w:ind w:left="0" w:firstLine="425"/>
        <w:contextualSpacing/>
        <w:jc w:val="both"/>
        <w:rPr>
          <w:sz w:val="28"/>
          <w:szCs w:val="28"/>
        </w:rPr>
      </w:pPr>
      <w:r w:rsidRPr="0097302A">
        <w:rPr>
          <w:sz w:val="28"/>
          <w:szCs w:val="28"/>
        </w:rPr>
        <w:t xml:space="preserve">представители </w:t>
      </w:r>
      <w:r>
        <w:rPr>
          <w:sz w:val="28"/>
          <w:szCs w:val="28"/>
        </w:rPr>
        <w:t>средств массовой информации.</w:t>
      </w:r>
    </w:p>
    <w:p w:rsidR="0088400B" w:rsidRDefault="0088400B" w:rsidP="0059799E">
      <w:pPr>
        <w:pStyle w:val="a5"/>
        <w:numPr>
          <w:ilvl w:val="0"/>
          <w:numId w:val="2"/>
        </w:numPr>
        <w:spacing w:before="0" w:beforeAutospacing="0" w:after="0" w:afterAutospacing="0"/>
        <w:ind w:left="0" w:firstLine="425"/>
        <w:jc w:val="both"/>
        <w:rPr>
          <w:sz w:val="28"/>
          <w:szCs w:val="28"/>
        </w:rPr>
      </w:pPr>
      <w:r w:rsidRPr="0097302A">
        <w:rPr>
          <w:sz w:val="28"/>
          <w:szCs w:val="28"/>
        </w:rPr>
        <w:t>В случае отсутствия зарегистрированного кандидата либо его представителя в жеребьевке</w:t>
      </w:r>
      <w:r w:rsidR="00DF0416">
        <w:rPr>
          <w:sz w:val="28"/>
          <w:szCs w:val="28"/>
        </w:rPr>
        <w:t>,</w:t>
      </w:r>
      <w:r w:rsidRPr="0097302A">
        <w:rPr>
          <w:sz w:val="28"/>
          <w:szCs w:val="28"/>
        </w:rPr>
        <w:t xml:space="preserve"> в интересах зарегистрированного кандидата </w:t>
      </w:r>
      <w:r w:rsidR="00DF0416">
        <w:rPr>
          <w:sz w:val="28"/>
          <w:szCs w:val="28"/>
        </w:rPr>
        <w:t xml:space="preserve">в жеребьевке </w:t>
      </w:r>
      <w:r w:rsidRPr="0097302A">
        <w:rPr>
          <w:sz w:val="28"/>
          <w:szCs w:val="28"/>
        </w:rPr>
        <w:t>участвует член</w:t>
      </w:r>
      <w:r w:rsidR="00DF0416">
        <w:rPr>
          <w:sz w:val="28"/>
          <w:szCs w:val="28"/>
        </w:rPr>
        <w:t xml:space="preserve"> Калининской территориальной</w:t>
      </w:r>
      <w:r w:rsidRPr="0097302A">
        <w:rPr>
          <w:sz w:val="28"/>
          <w:szCs w:val="28"/>
        </w:rPr>
        <w:t xml:space="preserve"> избирательной комиссии </w:t>
      </w:r>
      <w:r w:rsidR="00DF0416">
        <w:rPr>
          <w:sz w:val="28"/>
          <w:szCs w:val="28"/>
        </w:rPr>
        <w:t>города Дзержинска</w:t>
      </w:r>
      <w:r>
        <w:rPr>
          <w:sz w:val="28"/>
          <w:szCs w:val="28"/>
        </w:rPr>
        <w:t>.</w:t>
      </w:r>
    </w:p>
    <w:p w:rsidR="0088400B" w:rsidRPr="0097302A" w:rsidRDefault="0088400B" w:rsidP="0059799E">
      <w:pPr>
        <w:pStyle w:val="a5"/>
        <w:numPr>
          <w:ilvl w:val="0"/>
          <w:numId w:val="2"/>
        </w:numPr>
        <w:spacing w:before="0" w:beforeAutospacing="0" w:after="0" w:afterAutospacing="0"/>
        <w:ind w:left="0" w:firstLine="425"/>
        <w:jc w:val="both"/>
        <w:rPr>
          <w:bCs/>
          <w:sz w:val="28"/>
          <w:szCs w:val="28"/>
        </w:rPr>
      </w:pPr>
      <w:proofErr w:type="gramStart"/>
      <w:r w:rsidRPr="0097302A">
        <w:rPr>
          <w:bCs/>
          <w:sz w:val="28"/>
          <w:szCs w:val="28"/>
        </w:rPr>
        <w:t xml:space="preserve">До начала проведения жеребьевки представитель редакции </w:t>
      </w:r>
      <w:r w:rsidR="00DF0416">
        <w:rPr>
          <w:bCs/>
          <w:sz w:val="28"/>
          <w:szCs w:val="28"/>
        </w:rPr>
        <w:t>муниципального</w:t>
      </w:r>
      <w:r w:rsidRPr="0097302A">
        <w:rPr>
          <w:bCs/>
          <w:sz w:val="28"/>
          <w:szCs w:val="28"/>
        </w:rPr>
        <w:t xml:space="preserve"> периодического печатного издания представляет на всеобщее обозрение конверты для жеребьевки с отметкой наименования средства массовой информации, в которые должны быть вложены листы с информацией о дате и времени выхода в эфир совместных агитационных мероприятий</w:t>
      </w:r>
      <w:r>
        <w:rPr>
          <w:bCs/>
          <w:sz w:val="28"/>
          <w:szCs w:val="28"/>
        </w:rPr>
        <w:t xml:space="preserve"> </w:t>
      </w:r>
      <w:r w:rsidRPr="0097302A">
        <w:rPr>
          <w:bCs/>
          <w:sz w:val="28"/>
          <w:szCs w:val="28"/>
        </w:rPr>
        <w:t>/</w:t>
      </w:r>
      <w:r>
        <w:rPr>
          <w:bCs/>
          <w:sz w:val="28"/>
          <w:szCs w:val="28"/>
        </w:rPr>
        <w:t xml:space="preserve"> </w:t>
      </w:r>
      <w:r w:rsidRPr="0097302A">
        <w:rPr>
          <w:bCs/>
          <w:sz w:val="28"/>
          <w:szCs w:val="28"/>
        </w:rPr>
        <w:t xml:space="preserve">индивидуальных агитационных материалов, о дате и номере выпуска периодического печатного издания. </w:t>
      </w:r>
      <w:proofErr w:type="gramEnd"/>
    </w:p>
    <w:p w:rsidR="0088400B" w:rsidRDefault="0088400B" w:rsidP="0059799E">
      <w:pPr>
        <w:pStyle w:val="a5"/>
        <w:numPr>
          <w:ilvl w:val="0"/>
          <w:numId w:val="2"/>
        </w:numPr>
        <w:spacing w:before="0" w:beforeAutospacing="0" w:after="0" w:afterAutospacing="0"/>
        <w:ind w:left="0" w:firstLine="425"/>
        <w:jc w:val="both"/>
        <w:rPr>
          <w:sz w:val="28"/>
          <w:szCs w:val="28"/>
        </w:rPr>
      </w:pPr>
      <w:r w:rsidRPr="00D6406E">
        <w:rPr>
          <w:bCs/>
          <w:sz w:val="28"/>
          <w:szCs w:val="28"/>
        </w:rPr>
        <w:t>Жеребьевка среди зарегистрированных кандидатов на</w:t>
      </w:r>
      <w:r w:rsidR="00DF0416">
        <w:rPr>
          <w:bCs/>
          <w:sz w:val="28"/>
          <w:szCs w:val="28"/>
        </w:rPr>
        <w:t xml:space="preserve"> дополнительных</w:t>
      </w:r>
      <w:r w:rsidRPr="00D6406E">
        <w:rPr>
          <w:bCs/>
          <w:sz w:val="28"/>
          <w:szCs w:val="28"/>
        </w:rPr>
        <w:t xml:space="preserve"> выборах </w:t>
      </w:r>
      <w:proofErr w:type="gramStart"/>
      <w:r w:rsidRPr="00D6406E">
        <w:rPr>
          <w:bCs/>
          <w:sz w:val="28"/>
          <w:szCs w:val="28"/>
        </w:rPr>
        <w:t>депутатов</w:t>
      </w:r>
      <w:r w:rsidR="00DF0416">
        <w:rPr>
          <w:bCs/>
          <w:sz w:val="28"/>
          <w:szCs w:val="28"/>
        </w:rPr>
        <w:t xml:space="preserve"> городской Думы города Дзержинска седьмого созыва</w:t>
      </w:r>
      <w:proofErr w:type="gramEnd"/>
      <w:r w:rsidR="00DF0416">
        <w:rPr>
          <w:bCs/>
          <w:sz w:val="28"/>
          <w:szCs w:val="28"/>
        </w:rPr>
        <w:t xml:space="preserve"> по одномандатным избирательным округам №3 и №27,</w:t>
      </w:r>
      <w:r w:rsidRPr="00D6406E">
        <w:rPr>
          <w:bCs/>
          <w:sz w:val="28"/>
          <w:szCs w:val="28"/>
        </w:rPr>
        <w:t xml:space="preserve"> осуществляется</w:t>
      </w:r>
      <w:r w:rsidRPr="00D6406E">
        <w:rPr>
          <w:sz w:val="28"/>
          <w:szCs w:val="28"/>
        </w:rPr>
        <w:t xml:space="preserve"> в порядке нумерации одномандатных избирательных округов в алфавитном порядке фамилий кандидатов.</w:t>
      </w:r>
    </w:p>
    <w:p w:rsidR="0088400B" w:rsidRPr="00561B45" w:rsidRDefault="0088400B" w:rsidP="0059799E">
      <w:pPr>
        <w:pStyle w:val="a5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61B45">
        <w:rPr>
          <w:sz w:val="28"/>
          <w:szCs w:val="28"/>
        </w:rPr>
        <w:t xml:space="preserve">ри проведении жеребьевки </w:t>
      </w:r>
      <w:r>
        <w:rPr>
          <w:sz w:val="28"/>
          <w:szCs w:val="28"/>
        </w:rPr>
        <w:t xml:space="preserve">конверты с лотами </w:t>
      </w:r>
      <w:r w:rsidRPr="00561B45">
        <w:rPr>
          <w:sz w:val="28"/>
          <w:szCs w:val="28"/>
        </w:rPr>
        <w:t xml:space="preserve">извлекаются членами </w:t>
      </w:r>
      <w:r w:rsidR="00DF0416">
        <w:rPr>
          <w:sz w:val="28"/>
          <w:szCs w:val="28"/>
        </w:rPr>
        <w:t xml:space="preserve">Калининской территориальной </w:t>
      </w:r>
      <w:r w:rsidRPr="00561B45">
        <w:rPr>
          <w:sz w:val="28"/>
          <w:szCs w:val="28"/>
        </w:rPr>
        <w:t>избирательной комиссии</w:t>
      </w:r>
      <w:r w:rsidR="00DF0416">
        <w:rPr>
          <w:sz w:val="28"/>
          <w:szCs w:val="28"/>
        </w:rPr>
        <w:t xml:space="preserve"> города Дзержинска</w:t>
      </w:r>
      <w:r>
        <w:rPr>
          <w:sz w:val="28"/>
          <w:szCs w:val="28"/>
        </w:rPr>
        <w:t xml:space="preserve">. </w:t>
      </w:r>
    </w:p>
    <w:p w:rsidR="0088400B" w:rsidRDefault="0088400B" w:rsidP="0059799E">
      <w:pPr>
        <w:pStyle w:val="a5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561B45">
        <w:rPr>
          <w:sz w:val="28"/>
          <w:szCs w:val="28"/>
        </w:rPr>
        <w:t>На основании протокол</w:t>
      </w:r>
      <w:r>
        <w:rPr>
          <w:sz w:val="28"/>
          <w:szCs w:val="28"/>
        </w:rPr>
        <w:t>ов</w:t>
      </w:r>
      <w:r w:rsidRPr="00561B45">
        <w:rPr>
          <w:sz w:val="28"/>
          <w:szCs w:val="28"/>
        </w:rPr>
        <w:t xml:space="preserve"> о проведении жеребьевки </w:t>
      </w:r>
      <w:r w:rsidR="00DF0416">
        <w:rPr>
          <w:sz w:val="28"/>
          <w:szCs w:val="28"/>
        </w:rPr>
        <w:t>Калининская</w:t>
      </w:r>
      <w:r>
        <w:rPr>
          <w:sz w:val="28"/>
          <w:szCs w:val="28"/>
        </w:rPr>
        <w:t xml:space="preserve"> территориальная избирательная комиссия</w:t>
      </w:r>
      <w:r w:rsidR="00DF0416">
        <w:rPr>
          <w:sz w:val="28"/>
          <w:szCs w:val="28"/>
        </w:rPr>
        <w:t xml:space="preserve"> города Дзержинска</w:t>
      </w:r>
      <w:r>
        <w:rPr>
          <w:sz w:val="28"/>
          <w:szCs w:val="28"/>
        </w:rPr>
        <w:t xml:space="preserve"> не позднее 20 августа 2021 года </w:t>
      </w:r>
      <w:r w:rsidRPr="00561B45">
        <w:rPr>
          <w:sz w:val="28"/>
          <w:szCs w:val="28"/>
        </w:rPr>
        <w:t xml:space="preserve">принимает постановление </w:t>
      </w:r>
      <w:r>
        <w:rPr>
          <w:sz w:val="28"/>
          <w:szCs w:val="28"/>
        </w:rPr>
        <w:t>о</w:t>
      </w:r>
      <w:r w:rsidRPr="001A4997">
        <w:rPr>
          <w:sz w:val="28"/>
          <w:szCs w:val="28"/>
        </w:rPr>
        <w:t xml:space="preserve">б утверждении результатов жеребьевки </w:t>
      </w:r>
      <w:r>
        <w:rPr>
          <w:sz w:val="28"/>
          <w:szCs w:val="28"/>
        </w:rPr>
        <w:t xml:space="preserve">по </w:t>
      </w:r>
      <w:r w:rsidRPr="001A4997">
        <w:rPr>
          <w:sz w:val="28"/>
          <w:szCs w:val="28"/>
        </w:rPr>
        <w:t>распределени</w:t>
      </w:r>
      <w:r>
        <w:rPr>
          <w:sz w:val="28"/>
          <w:szCs w:val="28"/>
        </w:rPr>
        <w:t>ю</w:t>
      </w:r>
      <w:r w:rsidRPr="001A4997">
        <w:rPr>
          <w:sz w:val="28"/>
          <w:szCs w:val="28"/>
        </w:rPr>
        <w:t xml:space="preserve"> между зарегистрированными кандидатами бесплатной печатной площади в </w:t>
      </w:r>
      <w:r w:rsidR="00DF0416">
        <w:rPr>
          <w:sz w:val="28"/>
          <w:szCs w:val="28"/>
        </w:rPr>
        <w:t>муниципальных</w:t>
      </w:r>
      <w:r w:rsidRPr="001A4997">
        <w:rPr>
          <w:sz w:val="28"/>
          <w:szCs w:val="28"/>
        </w:rPr>
        <w:t xml:space="preserve"> периодических печатных изданиях на</w:t>
      </w:r>
      <w:r w:rsidR="00DF0416">
        <w:rPr>
          <w:sz w:val="28"/>
          <w:szCs w:val="28"/>
        </w:rPr>
        <w:t xml:space="preserve"> дополнительных</w:t>
      </w:r>
      <w:r w:rsidRPr="001A4997">
        <w:rPr>
          <w:sz w:val="28"/>
          <w:szCs w:val="28"/>
        </w:rPr>
        <w:t xml:space="preserve"> выборах депутатов Государственной Думы Федерального Собрания Российской Федерации </w:t>
      </w:r>
      <w:r>
        <w:rPr>
          <w:sz w:val="28"/>
          <w:szCs w:val="28"/>
        </w:rPr>
        <w:t>восьмого</w:t>
      </w:r>
      <w:r w:rsidRPr="001A4997">
        <w:rPr>
          <w:sz w:val="28"/>
          <w:szCs w:val="28"/>
        </w:rPr>
        <w:t xml:space="preserve"> созыва и на выборах депутатов Законодательного Собрания Нижегородской области </w:t>
      </w:r>
      <w:r>
        <w:rPr>
          <w:sz w:val="28"/>
          <w:szCs w:val="28"/>
        </w:rPr>
        <w:t>седьмого</w:t>
      </w:r>
      <w:r w:rsidRPr="001A4997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.</w:t>
      </w:r>
      <w:proofErr w:type="gramEnd"/>
    </w:p>
    <w:p w:rsidR="007B155A" w:rsidRDefault="007B155A" w:rsidP="00061775"/>
    <w:sectPr w:rsidR="007B155A" w:rsidSect="009278A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A62" w:rsidRDefault="00504A62" w:rsidP="0088400B">
      <w:r>
        <w:separator/>
      </w:r>
    </w:p>
  </w:endnote>
  <w:endnote w:type="continuationSeparator" w:id="0">
    <w:p w:rsidR="00504A62" w:rsidRDefault="00504A62" w:rsidP="00884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A62" w:rsidRDefault="00504A62" w:rsidP="0088400B">
      <w:r>
        <w:separator/>
      </w:r>
    </w:p>
  </w:footnote>
  <w:footnote w:type="continuationSeparator" w:id="0">
    <w:p w:rsidR="00504A62" w:rsidRDefault="00504A62" w:rsidP="0088400B">
      <w:r>
        <w:continuationSeparator/>
      </w:r>
    </w:p>
  </w:footnote>
  <w:footnote w:id="1">
    <w:p w:rsidR="0088400B" w:rsidRDefault="0088400B" w:rsidP="0088400B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proofErr w:type="gramStart"/>
      <w:r w:rsidRPr="001070FC">
        <w:t xml:space="preserve">Удостоверение кандидата, зарегистрированного в составе федерального списка кандидатов, удостоверение кандидата, зарегистрированного по одномандатному избирательному округу, удостоверение доверенного лица политической партии или кандидата, члена избирательной комиссии </w:t>
      </w:r>
      <w:r>
        <w:t xml:space="preserve">Нижегородской области </w:t>
      </w:r>
      <w:r w:rsidRPr="001070FC">
        <w:t xml:space="preserve">(территориальной избирательной комиссии) с правом совещательного голоса от соответствующей политической партии, для уполномоченного представителя политической партии, зарегистрированного ЦИК России, </w:t>
      </w:r>
      <w:r w:rsidRPr="00CF54DA">
        <w:t>–</w:t>
      </w:r>
      <w:r w:rsidRPr="001070FC">
        <w:t xml:space="preserve"> документ, удостоверяющий личность, для иных представителей политических партий </w:t>
      </w:r>
      <w:r w:rsidRPr="00CF54DA">
        <w:t>–</w:t>
      </w:r>
      <w:r w:rsidRPr="001070FC">
        <w:t xml:space="preserve"> доверенность, выданная политической партией, и паспорт</w:t>
      </w:r>
      <w:proofErr w:type="gramEnd"/>
      <w:r w:rsidRPr="001070FC">
        <w:t xml:space="preserve"> или документ, заменяющий паспорт гражданина Российской Федерации, для иных представителей кандидата </w:t>
      </w:r>
      <w:r w:rsidRPr="00CF54DA">
        <w:t>–</w:t>
      </w:r>
      <w:r w:rsidRPr="001070FC">
        <w:t xml:space="preserve"> нотариально заверенная доверенность, выданная кандидатом, и паспорт или документ, заменяющий паспорт гражданина Российской Федерации.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87B43"/>
    <w:multiLevelType w:val="hybridMultilevel"/>
    <w:tmpl w:val="088C6078"/>
    <w:lvl w:ilvl="0" w:tplc="3BA226FA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55E98"/>
    <w:multiLevelType w:val="hybridMultilevel"/>
    <w:tmpl w:val="A738BC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C52876"/>
    <w:multiLevelType w:val="hybridMultilevel"/>
    <w:tmpl w:val="39C6AAA8"/>
    <w:lvl w:ilvl="0" w:tplc="9692D982">
      <w:start w:val="1"/>
      <w:numFmt w:val="bullet"/>
      <w:lvlText w:val=""/>
      <w:lvlJc w:val="left"/>
      <w:pPr>
        <w:ind w:left="1845" w:hanging="112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A87"/>
    <w:rsid w:val="00061775"/>
    <w:rsid w:val="001C2C20"/>
    <w:rsid w:val="001F0D94"/>
    <w:rsid w:val="00336DF6"/>
    <w:rsid w:val="00504A62"/>
    <w:rsid w:val="0059799E"/>
    <w:rsid w:val="00632DF7"/>
    <w:rsid w:val="006C1471"/>
    <w:rsid w:val="007538B7"/>
    <w:rsid w:val="00775F73"/>
    <w:rsid w:val="007B155A"/>
    <w:rsid w:val="0088400B"/>
    <w:rsid w:val="009278AF"/>
    <w:rsid w:val="00CD3672"/>
    <w:rsid w:val="00DA4083"/>
    <w:rsid w:val="00DA7A87"/>
    <w:rsid w:val="00DF0416"/>
    <w:rsid w:val="00E45CE3"/>
    <w:rsid w:val="00E633E4"/>
    <w:rsid w:val="00F6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67C40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F67C4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67C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F67C4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rsid w:val="00F67C4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67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7C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C4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88400B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88400B"/>
    <w:rPr>
      <w:b/>
      <w:bCs/>
    </w:rPr>
  </w:style>
  <w:style w:type="paragraph" w:styleId="a7">
    <w:name w:val="footnote text"/>
    <w:basedOn w:val="a"/>
    <w:link w:val="a8"/>
    <w:uiPriority w:val="99"/>
    <w:semiHidden/>
    <w:rsid w:val="0088400B"/>
    <w:rPr>
      <w:rFonts w:eastAsia="Calibr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8400B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8">
    <w:name w:val="заголовок 8"/>
    <w:basedOn w:val="a"/>
    <w:next w:val="a"/>
    <w:rsid w:val="0088400B"/>
    <w:pPr>
      <w:keepNext/>
      <w:shd w:val="clear" w:color="auto" w:fill="FFFFFF"/>
      <w:tabs>
        <w:tab w:val="left" w:pos="993"/>
      </w:tabs>
      <w:spacing w:line="360" w:lineRule="atLeast"/>
      <w:ind w:right="28" w:firstLine="3969"/>
      <w:jc w:val="center"/>
    </w:pPr>
    <w:rPr>
      <w:color w:val="000000"/>
      <w:spacing w:val="-5"/>
      <w:sz w:val="28"/>
      <w:szCs w:val="28"/>
    </w:rPr>
  </w:style>
  <w:style w:type="character" w:styleId="a9">
    <w:name w:val="footnote reference"/>
    <w:uiPriority w:val="99"/>
    <w:semiHidden/>
    <w:unhideWhenUsed/>
    <w:rsid w:val="0088400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67C40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F67C4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67C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F67C4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rsid w:val="00F67C4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67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7C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C4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88400B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88400B"/>
    <w:rPr>
      <w:b/>
      <w:bCs/>
    </w:rPr>
  </w:style>
  <w:style w:type="paragraph" w:styleId="a7">
    <w:name w:val="footnote text"/>
    <w:basedOn w:val="a"/>
    <w:link w:val="a8"/>
    <w:uiPriority w:val="99"/>
    <w:semiHidden/>
    <w:rsid w:val="0088400B"/>
    <w:rPr>
      <w:rFonts w:eastAsia="Calibr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8400B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8">
    <w:name w:val="заголовок 8"/>
    <w:basedOn w:val="a"/>
    <w:next w:val="a"/>
    <w:rsid w:val="0088400B"/>
    <w:pPr>
      <w:keepNext/>
      <w:shd w:val="clear" w:color="auto" w:fill="FFFFFF"/>
      <w:tabs>
        <w:tab w:val="left" w:pos="993"/>
      </w:tabs>
      <w:spacing w:line="360" w:lineRule="atLeast"/>
      <w:ind w:right="28" w:firstLine="3969"/>
      <w:jc w:val="center"/>
    </w:pPr>
    <w:rPr>
      <w:color w:val="000000"/>
      <w:spacing w:val="-5"/>
      <w:sz w:val="28"/>
      <w:szCs w:val="28"/>
    </w:rPr>
  </w:style>
  <w:style w:type="character" w:styleId="a9">
    <w:name w:val="footnote reference"/>
    <w:uiPriority w:val="99"/>
    <w:semiHidden/>
    <w:unhideWhenUsed/>
    <w:rsid w:val="008840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Городинская</dc:creator>
  <cp:lastModifiedBy>Кильянова</cp:lastModifiedBy>
  <cp:revision>3</cp:revision>
  <dcterms:created xsi:type="dcterms:W3CDTF">2021-08-13T09:10:00Z</dcterms:created>
  <dcterms:modified xsi:type="dcterms:W3CDTF">2021-08-13T10:39:00Z</dcterms:modified>
</cp:coreProperties>
</file>