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A" w:rsidRDefault="0093419A" w:rsidP="00D96A81">
      <w:pPr>
        <w:autoSpaceDE w:val="0"/>
        <w:autoSpaceDN w:val="0"/>
        <w:adjustRightInd w:val="0"/>
        <w:ind w:left="4962"/>
        <w:jc w:val="center"/>
        <w:outlineLvl w:val="0"/>
      </w:pPr>
      <w:r>
        <w:t>Приложение</w:t>
      </w:r>
    </w:p>
    <w:p w:rsidR="007C67FD" w:rsidRDefault="007C67FD" w:rsidP="00D96A81">
      <w:pPr>
        <w:autoSpaceDE w:val="0"/>
        <w:autoSpaceDN w:val="0"/>
        <w:adjustRightInd w:val="0"/>
        <w:ind w:left="4962"/>
        <w:jc w:val="center"/>
        <w:outlineLvl w:val="0"/>
      </w:pPr>
      <w:r>
        <w:t>УТВЕРЖДЕНО</w:t>
      </w:r>
    </w:p>
    <w:p w:rsidR="0093419A" w:rsidRPr="00C40844" w:rsidRDefault="007C67FD" w:rsidP="00D96A81">
      <w:pPr>
        <w:autoSpaceDE w:val="0"/>
        <w:autoSpaceDN w:val="0"/>
        <w:adjustRightInd w:val="0"/>
        <w:ind w:left="4962"/>
        <w:jc w:val="center"/>
      </w:pPr>
      <w:r>
        <w:t xml:space="preserve">постановлением </w:t>
      </w:r>
      <w:r w:rsidR="0093419A">
        <w:t>а</w:t>
      </w:r>
      <w:r w:rsidR="0093419A" w:rsidRPr="00C40844">
        <w:t>дминистрации</w:t>
      </w:r>
    </w:p>
    <w:p w:rsidR="0093419A" w:rsidRPr="00C40844" w:rsidRDefault="0093419A" w:rsidP="00D96A81">
      <w:pPr>
        <w:autoSpaceDE w:val="0"/>
        <w:autoSpaceDN w:val="0"/>
        <w:adjustRightInd w:val="0"/>
        <w:ind w:left="4962"/>
        <w:jc w:val="center"/>
      </w:pPr>
      <w:r>
        <w:t>города Дзержинска</w:t>
      </w:r>
    </w:p>
    <w:p w:rsidR="0093419A" w:rsidRPr="00DA7BFE" w:rsidRDefault="0093419A" w:rsidP="00D96A81">
      <w:pPr>
        <w:pStyle w:val="3"/>
        <w:ind w:left="4962"/>
        <w:jc w:val="center"/>
        <w:rPr>
          <w:b w:val="0"/>
          <w:bCs w:val="0"/>
        </w:rPr>
      </w:pPr>
      <w:proofErr w:type="gramStart"/>
      <w:r w:rsidRPr="00DA7BFE">
        <w:rPr>
          <w:b w:val="0"/>
          <w:bCs w:val="0"/>
        </w:rPr>
        <w:t>от ____</w:t>
      </w:r>
      <w:r>
        <w:rPr>
          <w:b w:val="0"/>
          <w:bCs w:val="0"/>
        </w:rPr>
        <w:t>_____</w:t>
      </w:r>
      <w:r w:rsidRPr="00DA7BFE">
        <w:rPr>
          <w:b w:val="0"/>
          <w:bCs w:val="0"/>
        </w:rPr>
        <w:t>_____</w:t>
      </w:r>
      <w:r>
        <w:rPr>
          <w:b w:val="0"/>
          <w:bCs w:val="0"/>
        </w:rPr>
        <w:t>_</w:t>
      </w:r>
      <w:r w:rsidRPr="00DA7BFE">
        <w:rPr>
          <w:b w:val="0"/>
          <w:bCs w:val="0"/>
        </w:rPr>
        <w:t>__ № _</w:t>
      </w:r>
      <w:r>
        <w:rPr>
          <w:b w:val="0"/>
          <w:bCs w:val="0"/>
        </w:rPr>
        <w:t>__</w:t>
      </w:r>
      <w:r w:rsidRPr="00DA7BFE">
        <w:rPr>
          <w:b w:val="0"/>
          <w:bCs w:val="0"/>
        </w:rPr>
        <w:t>_</w:t>
      </w:r>
      <w:r>
        <w:rPr>
          <w:b w:val="0"/>
          <w:bCs w:val="0"/>
        </w:rPr>
        <w:t>_</w:t>
      </w:r>
      <w:r w:rsidRPr="00DA7BFE">
        <w:rPr>
          <w:b w:val="0"/>
          <w:bCs w:val="0"/>
        </w:rPr>
        <w:t>____</w:t>
      </w:r>
      <w:proofErr w:type="gramEnd"/>
    </w:p>
    <w:p w:rsidR="0093419A" w:rsidRPr="00FC53FA" w:rsidRDefault="0093419A" w:rsidP="00B2702F">
      <w:pPr>
        <w:pStyle w:val="3"/>
        <w:jc w:val="center"/>
        <w:rPr>
          <w:b w:val="0"/>
          <w:bCs w:val="0"/>
        </w:rPr>
      </w:pPr>
    </w:p>
    <w:p w:rsidR="0093419A" w:rsidRDefault="0093419A" w:rsidP="00B2702F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3419A" w:rsidRPr="00455973" w:rsidRDefault="003126B8">
      <w:pPr>
        <w:pStyle w:val="ConsPlusTitle"/>
        <w:jc w:val="center"/>
        <w:rPr>
          <w:color w:val="000000"/>
        </w:rPr>
      </w:pPr>
      <w:r w:rsidRPr="00455973">
        <w:rPr>
          <w:color w:val="000000"/>
        </w:rPr>
        <w:t>Административный регламент</w:t>
      </w:r>
    </w:p>
    <w:p w:rsidR="0093419A" w:rsidRPr="00455973" w:rsidRDefault="003126B8">
      <w:pPr>
        <w:pStyle w:val="ConsPlusTitle"/>
        <w:jc w:val="center"/>
        <w:rPr>
          <w:color w:val="000000"/>
        </w:rPr>
      </w:pPr>
      <w:r w:rsidRPr="00455973">
        <w:rPr>
          <w:color w:val="000000"/>
        </w:rPr>
        <w:t xml:space="preserve">По предоставлению государственной услуги </w:t>
      </w:r>
    </w:p>
    <w:p w:rsidR="0093419A" w:rsidRPr="00FB33E6" w:rsidRDefault="0074690E" w:rsidP="00FB33E6">
      <w:pPr>
        <w:pStyle w:val="ConsPlusTitle"/>
        <w:jc w:val="center"/>
        <w:rPr>
          <w:color w:val="000000"/>
        </w:rPr>
      </w:pPr>
      <w:r>
        <w:rPr>
          <w:color w:val="000000"/>
        </w:rPr>
        <w:t>«</w:t>
      </w:r>
      <w:r w:rsidR="003126B8">
        <w:rPr>
          <w:bCs w:val="0"/>
        </w:rPr>
        <w:t>В</w:t>
      </w:r>
      <w:r w:rsidR="003126B8" w:rsidRPr="00FB33E6">
        <w:rPr>
          <w:bCs w:val="0"/>
        </w:rPr>
        <w:t xml:space="preserve">ыдача предварительного разрешения органом опеки и попечительства на распоряжение имуществом </w:t>
      </w:r>
      <w:r w:rsidR="00851C0B">
        <w:rPr>
          <w:bCs w:val="0"/>
        </w:rPr>
        <w:t xml:space="preserve">недееспособного или не полностью дееспособного </w:t>
      </w:r>
      <w:r w:rsidR="003126B8" w:rsidRPr="00FB33E6">
        <w:rPr>
          <w:bCs w:val="0"/>
        </w:rPr>
        <w:t>совершеннолетнего</w:t>
      </w:r>
      <w:r>
        <w:rPr>
          <w:color w:val="000000"/>
        </w:rPr>
        <w:t>»</w:t>
      </w:r>
    </w:p>
    <w:p w:rsidR="0093419A" w:rsidRPr="008C4748" w:rsidRDefault="0093419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93419A" w:rsidRPr="003C31AA" w:rsidRDefault="0093419A">
      <w:pPr>
        <w:pStyle w:val="ConsPlusNormal"/>
        <w:jc w:val="center"/>
        <w:rPr>
          <w:color w:val="000000"/>
        </w:rPr>
      </w:pPr>
      <w:r w:rsidRPr="003C31AA">
        <w:rPr>
          <w:color w:val="000000"/>
        </w:rPr>
        <w:t>(далее - административный регламент)</w:t>
      </w:r>
    </w:p>
    <w:p w:rsidR="0093419A" w:rsidRPr="008C4748" w:rsidRDefault="0093419A" w:rsidP="00BB7435">
      <w:pPr>
        <w:pStyle w:val="ConsPlusNormal"/>
        <w:jc w:val="both"/>
        <w:rPr>
          <w:color w:val="000000"/>
          <w:sz w:val="24"/>
          <w:szCs w:val="24"/>
        </w:rPr>
      </w:pPr>
    </w:p>
    <w:p w:rsidR="0093419A" w:rsidRPr="00455973" w:rsidRDefault="00BB7435" w:rsidP="00D03967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1</w:t>
      </w:r>
      <w:r w:rsidR="003126B8" w:rsidRPr="00455973">
        <w:rPr>
          <w:color w:val="000000"/>
        </w:rPr>
        <w:t>. Общие положения</w:t>
      </w:r>
    </w:p>
    <w:p w:rsidR="0093419A" w:rsidRPr="00455973" w:rsidRDefault="0093419A" w:rsidP="00D96A81">
      <w:pPr>
        <w:pStyle w:val="ConsPlusNormal"/>
        <w:jc w:val="both"/>
        <w:rPr>
          <w:color w:val="000000"/>
        </w:rPr>
      </w:pPr>
    </w:p>
    <w:p w:rsidR="0093419A" w:rsidRPr="00ED0BB6" w:rsidRDefault="0093419A" w:rsidP="00D96A8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ED0BB6">
        <w:rPr>
          <w:color w:val="000000"/>
        </w:rPr>
        <w:t>1.1.</w:t>
      </w:r>
      <w:r w:rsidR="00D96A81">
        <w:rPr>
          <w:color w:val="000000"/>
        </w:rPr>
        <w:tab/>
      </w:r>
      <w:proofErr w:type="gramStart"/>
      <w:r w:rsidRPr="00ED0BB6">
        <w:rPr>
          <w:color w:val="000000"/>
        </w:rPr>
        <w:t>Административный регламент разработан в целях повышения качества и доступности предост</w:t>
      </w:r>
      <w:r w:rsidR="0074690E">
        <w:rPr>
          <w:color w:val="000000"/>
        </w:rPr>
        <w:t>авления государственной услуги «</w:t>
      </w:r>
      <w:r w:rsidR="00FB33E6" w:rsidRPr="00FB33E6">
        <w:rPr>
          <w:bCs/>
        </w:rPr>
        <w:t xml:space="preserve">Выдача предварительного разрешения органом опеки и попечительства </w:t>
      </w:r>
      <w:r w:rsidR="003568E5">
        <w:rPr>
          <w:bCs/>
        </w:rPr>
        <w:br/>
      </w:r>
      <w:r w:rsidR="00FB33E6" w:rsidRPr="00FB33E6">
        <w:rPr>
          <w:bCs/>
        </w:rPr>
        <w:t>на распоряжение имуществом совершеннолетнего</w:t>
      </w:r>
      <w:r w:rsidR="0074690E">
        <w:rPr>
          <w:color w:val="000000"/>
        </w:rPr>
        <w:t>»</w:t>
      </w:r>
      <w:r w:rsidRPr="00ED0BB6">
        <w:rPr>
          <w:color w:val="000000"/>
        </w:rPr>
        <w:t xml:space="preserve">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исполнением административного регламента и досудебный (внесудебный) порядок обжалования</w:t>
      </w:r>
      <w:proofErr w:type="gramEnd"/>
      <w:r w:rsidRPr="00ED0BB6">
        <w:rPr>
          <w:color w:val="000000"/>
        </w:rPr>
        <w:t xml:space="preserve"> решений и действий (бездействия) органа, предоставляющего государственную услугу, его должностных лиц.</w:t>
      </w:r>
    </w:p>
    <w:p w:rsidR="0093419A" w:rsidRPr="00ED0BB6" w:rsidRDefault="0093419A" w:rsidP="00D96A8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ED0BB6">
        <w:rPr>
          <w:color w:val="000000"/>
        </w:rPr>
        <w:t>1.2.</w:t>
      </w:r>
      <w:r w:rsidR="00D96A81">
        <w:rPr>
          <w:color w:val="000000"/>
        </w:rPr>
        <w:tab/>
      </w:r>
      <w:r w:rsidRPr="00ED0BB6">
        <w:rPr>
          <w:color w:val="000000"/>
        </w:rPr>
        <w:t xml:space="preserve">Получателями государственной услуги являются </w:t>
      </w:r>
      <w:r w:rsidR="00FB33E6">
        <w:rPr>
          <w:color w:val="000000"/>
        </w:rPr>
        <w:t>опекуны (попечители)</w:t>
      </w:r>
      <w:r w:rsidRPr="00ED0BB6">
        <w:rPr>
          <w:color w:val="000000"/>
        </w:rPr>
        <w:t>,</w:t>
      </w:r>
      <w:r w:rsidRPr="00ED0BB6">
        <w:t xml:space="preserve"> </w:t>
      </w:r>
      <w:r w:rsidR="0062426C">
        <w:t xml:space="preserve">состоящие на учете в </w:t>
      </w:r>
      <w:r w:rsidR="003568E5">
        <w:t xml:space="preserve">департаменте </w:t>
      </w:r>
      <w:r w:rsidR="0062426C">
        <w:t xml:space="preserve">социальной политики </w:t>
      </w:r>
      <w:r w:rsidR="002532E6">
        <w:t xml:space="preserve">администрации города Дзержинска, </w:t>
      </w:r>
      <w:r w:rsidR="0062426C">
        <w:t xml:space="preserve">действующие в интересах </w:t>
      </w:r>
      <w:r w:rsidR="005D23D7">
        <w:t>совершеннолетних</w:t>
      </w:r>
      <w:r w:rsidR="00B57194">
        <w:rPr>
          <w:color w:val="000000"/>
        </w:rPr>
        <w:t>, за исключением опекунов (попечителей)</w:t>
      </w:r>
      <w:r w:rsidR="00DB6D5D">
        <w:rPr>
          <w:color w:val="000000"/>
        </w:rPr>
        <w:t xml:space="preserve"> временно назначенных.</w:t>
      </w:r>
    </w:p>
    <w:p w:rsidR="00C13989" w:rsidRPr="00ED0BB6" w:rsidRDefault="0093419A" w:rsidP="00D96A81">
      <w:pPr>
        <w:pStyle w:val="a7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bookmarkStart w:id="0" w:name="P60"/>
      <w:bookmarkStart w:id="1" w:name="P63"/>
      <w:bookmarkEnd w:id="0"/>
      <w:bookmarkEnd w:id="1"/>
      <w:r w:rsidRPr="00ED0BB6">
        <w:rPr>
          <w:color w:val="000000"/>
          <w:sz w:val="28"/>
          <w:szCs w:val="28"/>
        </w:rPr>
        <w:t>1.4.</w:t>
      </w:r>
      <w:r w:rsidR="00D96A81">
        <w:rPr>
          <w:color w:val="000000"/>
          <w:sz w:val="28"/>
          <w:szCs w:val="28"/>
        </w:rPr>
        <w:tab/>
      </w:r>
      <w:r w:rsidR="00C13989" w:rsidRPr="00ED0BB6">
        <w:rPr>
          <w:sz w:val="28"/>
          <w:szCs w:val="28"/>
        </w:rPr>
        <w:t>Порядок информирования о государственной услуге.</w:t>
      </w:r>
    </w:p>
    <w:p w:rsidR="00C13989" w:rsidRPr="00ED0BB6" w:rsidRDefault="00C13989" w:rsidP="00C1398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B6">
        <w:rPr>
          <w:sz w:val="28"/>
          <w:szCs w:val="28"/>
        </w:rPr>
        <w:t xml:space="preserve">Информирование о предоставлении государственной услуги осуществляется </w:t>
      </w:r>
      <w:r>
        <w:rPr>
          <w:sz w:val="28"/>
          <w:szCs w:val="28"/>
        </w:rPr>
        <w:t>департаментом социальной политики</w:t>
      </w:r>
      <w:r w:rsidRPr="00ED0BB6">
        <w:rPr>
          <w:sz w:val="28"/>
          <w:szCs w:val="28"/>
        </w:rPr>
        <w:t xml:space="preserve"> администрации города Дзержинска Нижегородской области по адресу: город  Дзержинск, </w:t>
      </w:r>
      <w:r>
        <w:rPr>
          <w:sz w:val="28"/>
          <w:szCs w:val="28"/>
        </w:rPr>
        <w:t>площадь Дзержинского, дом 5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</w:t>
      </w:r>
      <w:r w:rsidRPr="00ED0BB6">
        <w:rPr>
          <w:sz w:val="28"/>
          <w:szCs w:val="28"/>
        </w:rPr>
        <w:t>):</w:t>
      </w:r>
    </w:p>
    <w:p w:rsidR="00C13989" w:rsidRPr="00ED0BB6" w:rsidRDefault="00C13989" w:rsidP="00C1398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B6">
        <w:rPr>
          <w:sz w:val="28"/>
          <w:szCs w:val="28"/>
        </w:rPr>
        <w:t>- при личном обращении;</w:t>
      </w:r>
    </w:p>
    <w:p w:rsidR="00C13989" w:rsidRPr="00ED0BB6" w:rsidRDefault="00C13989" w:rsidP="00C1398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B6">
        <w:rPr>
          <w:sz w:val="28"/>
          <w:szCs w:val="28"/>
        </w:rPr>
        <w:t>- с использованием средс</w:t>
      </w:r>
      <w:r>
        <w:rPr>
          <w:sz w:val="28"/>
          <w:szCs w:val="28"/>
        </w:rPr>
        <w:t>тв телефонной связи 8(8313)</w:t>
      </w:r>
      <w:r w:rsidRPr="00ED0BB6">
        <w:rPr>
          <w:sz w:val="28"/>
          <w:szCs w:val="28"/>
        </w:rPr>
        <w:t xml:space="preserve"> 25-</w:t>
      </w:r>
      <w:r>
        <w:rPr>
          <w:sz w:val="28"/>
          <w:szCs w:val="28"/>
        </w:rPr>
        <w:t>25</w:t>
      </w:r>
      <w:r w:rsidRPr="00ED0BB6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ED0BB6">
        <w:rPr>
          <w:sz w:val="28"/>
          <w:szCs w:val="28"/>
        </w:rPr>
        <w:t>;</w:t>
      </w:r>
    </w:p>
    <w:p w:rsidR="00C13989" w:rsidRPr="00ED0BB6" w:rsidRDefault="00C13989" w:rsidP="00C1398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B6">
        <w:rPr>
          <w:sz w:val="28"/>
          <w:szCs w:val="28"/>
        </w:rPr>
        <w:t xml:space="preserve">- по электронной почте: </w:t>
      </w:r>
      <w:proofErr w:type="spellStart"/>
      <w:r w:rsidR="00D96A81" w:rsidRPr="00D96A81">
        <w:rPr>
          <w:sz w:val="28"/>
          <w:szCs w:val="28"/>
        </w:rPr>
        <w:t>departamentsp@mail.ru</w:t>
      </w:r>
      <w:proofErr w:type="spellEnd"/>
      <w:r w:rsidRPr="00ED0BB6">
        <w:rPr>
          <w:sz w:val="28"/>
          <w:szCs w:val="28"/>
        </w:rPr>
        <w:t>;</w:t>
      </w:r>
    </w:p>
    <w:p w:rsidR="00C13989" w:rsidRDefault="00C13989" w:rsidP="00C1398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B6">
        <w:rPr>
          <w:sz w:val="28"/>
          <w:szCs w:val="28"/>
        </w:rPr>
        <w:t xml:space="preserve">Приемные дни: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с 8:00 до 17:00 (обед с 13:00 до 13:48),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 с 8:00 до 16:00 (обед с 13:00 до 13:48). </w:t>
      </w:r>
    </w:p>
    <w:p w:rsidR="00C13989" w:rsidRDefault="00C13989" w:rsidP="00C13989">
      <w:pPr>
        <w:pStyle w:val="ConsPlusNormal"/>
        <w:ind w:firstLine="709"/>
        <w:jc w:val="both"/>
        <w:rPr>
          <w:color w:val="000000"/>
        </w:rPr>
      </w:pPr>
      <w:r w:rsidRPr="00C13989">
        <w:rPr>
          <w:color w:val="000000"/>
        </w:rPr>
        <w:t xml:space="preserve">Индивидуальное письменное информирование по вопросам </w:t>
      </w:r>
      <w:r w:rsidRPr="00C13989">
        <w:rPr>
          <w:color w:val="000000"/>
        </w:rPr>
        <w:lastRenderedPageBreak/>
        <w:t xml:space="preserve">предоставления государственной услуги осуществляется при наличии письменного обращения заявителя в течение 30 дней </w:t>
      </w:r>
      <w:r>
        <w:rPr>
          <w:color w:val="000000"/>
        </w:rPr>
        <w:br/>
      </w:r>
      <w:r w:rsidRPr="00C13989">
        <w:rPr>
          <w:color w:val="000000"/>
        </w:rPr>
        <w:t xml:space="preserve">со дня регистрации письменного обращения. </w:t>
      </w:r>
      <w:r w:rsidR="003568E5">
        <w:rPr>
          <w:color w:val="000000"/>
        </w:rPr>
        <w:t>Департамент социальной политики</w:t>
      </w:r>
      <w:r w:rsidRPr="00C13989">
        <w:rPr>
          <w:color w:val="000000"/>
        </w:rPr>
        <w:t xml:space="preserve">, ответственное за предоставление государственной услуги, направляет ответ письмом, электронной почтой, факсом, либо </w:t>
      </w:r>
      <w:r w:rsidR="003568E5">
        <w:rPr>
          <w:color w:val="000000"/>
        </w:rPr>
        <w:br/>
      </w:r>
      <w:r w:rsidRPr="00C13989">
        <w:rPr>
          <w:color w:val="000000"/>
        </w:rPr>
        <w:t>с использованием информационно-телекоммуникационной сети «Интернет» в зависимости от способа обращения заявителя или способа доставки, указанного в письменном обращении заявителя в простой, четкой и понятной форме с указанием Ф.И.О., номера телефона исполнителя.</w:t>
      </w:r>
    </w:p>
    <w:p w:rsidR="00C13989" w:rsidRPr="00ED0BB6" w:rsidRDefault="00AC10C8" w:rsidP="00D96A8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ED0BB6">
        <w:rPr>
          <w:color w:val="000000"/>
        </w:rPr>
        <w:t>1.5</w:t>
      </w:r>
      <w:r w:rsidR="00D96A81">
        <w:rPr>
          <w:color w:val="000000"/>
        </w:rPr>
        <w:t>.</w:t>
      </w:r>
      <w:r w:rsidR="00D96A81">
        <w:rPr>
          <w:color w:val="000000"/>
        </w:rPr>
        <w:tab/>
      </w:r>
      <w:r w:rsidR="00C13989" w:rsidRPr="00ED0BB6">
        <w:rPr>
          <w:color w:val="000000"/>
        </w:rPr>
        <w:t xml:space="preserve">На информационных стендах </w:t>
      </w:r>
      <w:r w:rsidR="00C13989">
        <w:rPr>
          <w:color w:val="000000"/>
        </w:rPr>
        <w:t>департамента социальной политики</w:t>
      </w:r>
      <w:r w:rsidR="00C13989" w:rsidRPr="00ED0BB6">
        <w:rPr>
          <w:color w:val="000000"/>
        </w:rPr>
        <w:t xml:space="preserve"> размещаются следующие информационные материалы: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место расположения, режим работы, номера телефонов и электронные адреса </w:t>
      </w:r>
      <w:r w:rsidR="00B466E0">
        <w:rPr>
          <w:color w:val="000000"/>
        </w:rPr>
        <w:t>департамента социальной политики</w:t>
      </w:r>
      <w:r w:rsidRPr="00ED0BB6">
        <w:rPr>
          <w:color w:val="000000"/>
        </w:rPr>
        <w:t>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форма заявления и перечень необходимых документов </w:t>
      </w:r>
      <w:r w:rsidR="003568E5">
        <w:rPr>
          <w:color w:val="000000"/>
        </w:rPr>
        <w:br/>
      </w:r>
      <w:r w:rsidRPr="00ED0BB6">
        <w:rPr>
          <w:color w:val="000000"/>
        </w:rPr>
        <w:t>для предоставления государственной услуги;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порядок предоставления государственной услуги;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основания отказа в приеме документов;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основания отказа в предоставлении государственной услуги;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Консультации оказывают</w:t>
      </w:r>
      <w:r w:rsidR="003568E5">
        <w:rPr>
          <w:color w:val="000000"/>
        </w:rPr>
        <w:t>ся бесплатно сотрудниками департамента социальной политики</w:t>
      </w:r>
      <w:r w:rsidRPr="00ED0BB6">
        <w:rPr>
          <w:color w:val="000000"/>
        </w:rPr>
        <w:t>, уполномоченным</w:t>
      </w:r>
      <w:r w:rsidR="003568E5">
        <w:rPr>
          <w:color w:val="000000"/>
        </w:rPr>
        <w:t>и</w:t>
      </w:r>
      <w:r w:rsidRPr="00ED0BB6">
        <w:rPr>
          <w:color w:val="000000"/>
        </w:rPr>
        <w:t xml:space="preserve"> на проведение консультаций.</w:t>
      </w:r>
    </w:p>
    <w:p w:rsidR="0093419A" w:rsidRPr="00ED0BB6" w:rsidRDefault="0093419A" w:rsidP="00FB1C82">
      <w:pPr>
        <w:pStyle w:val="ConsPlusNormal"/>
        <w:ind w:firstLine="540"/>
        <w:jc w:val="both"/>
        <w:rPr>
          <w:color w:val="000000"/>
        </w:rPr>
      </w:pPr>
    </w:p>
    <w:p w:rsidR="0093419A" w:rsidRPr="00ED0BB6" w:rsidRDefault="00BB7435" w:rsidP="0037412A">
      <w:pPr>
        <w:pStyle w:val="ConsPlusNormal"/>
        <w:tabs>
          <w:tab w:val="left" w:pos="567"/>
        </w:tabs>
        <w:jc w:val="center"/>
        <w:outlineLvl w:val="1"/>
        <w:rPr>
          <w:color w:val="000000"/>
        </w:rPr>
      </w:pPr>
      <w:r>
        <w:rPr>
          <w:color w:val="000000"/>
        </w:rPr>
        <w:t>2</w:t>
      </w:r>
      <w:r w:rsidR="003126B8" w:rsidRPr="00ED0BB6">
        <w:rPr>
          <w:color w:val="000000"/>
        </w:rPr>
        <w:t>. Стандарт предоставления государственной услуги</w:t>
      </w:r>
    </w:p>
    <w:p w:rsidR="0093419A" w:rsidRPr="00ED0BB6" w:rsidRDefault="0093419A" w:rsidP="00455973">
      <w:pPr>
        <w:pStyle w:val="ConsPlusNormal"/>
        <w:ind w:firstLine="709"/>
        <w:jc w:val="both"/>
        <w:outlineLvl w:val="1"/>
        <w:rPr>
          <w:color w:val="000000"/>
        </w:rPr>
      </w:pPr>
    </w:p>
    <w:p w:rsidR="0093419A" w:rsidRPr="0004490B" w:rsidRDefault="00D96A81" w:rsidP="00D96A8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2.1.</w:t>
      </w:r>
      <w:r w:rsidR="003324C2">
        <w:rPr>
          <w:color w:val="000000"/>
        </w:rPr>
        <w:tab/>
      </w:r>
      <w:r w:rsidR="0093419A" w:rsidRPr="00ED0BB6">
        <w:rPr>
          <w:color w:val="000000"/>
        </w:rPr>
        <w:t xml:space="preserve">Наименование государственной услуги </w:t>
      </w:r>
      <w:r w:rsidR="00C13989">
        <w:rPr>
          <w:color w:val="000000"/>
        </w:rPr>
        <w:t>-</w:t>
      </w:r>
      <w:r w:rsidR="0093419A" w:rsidRPr="00ED0BB6">
        <w:rPr>
          <w:color w:val="000000"/>
        </w:rPr>
        <w:t xml:space="preserve"> </w:t>
      </w:r>
      <w:r w:rsidR="0074690E">
        <w:rPr>
          <w:color w:val="000000"/>
        </w:rPr>
        <w:t>«</w:t>
      </w:r>
      <w:r w:rsidR="0004490B" w:rsidRPr="0004490B">
        <w:rPr>
          <w:bCs/>
        </w:rPr>
        <w:t xml:space="preserve">Выдача предварительного разрешения органом опеки и попечительства </w:t>
      </w:r>
      <w:r w:rsidR="00C13989">
        <w:rPr>
          <w:bCs/>
        </w:rPr>
        <w:br/>
      </w:r>
      <w:r w:rsidR="0004490B" w:rsidRPr="0004490B">
        <w:rPr>
          <w:bCs/>
        </w:rPr>
        <w:t>на распоряжение имуществом совершеннолетнего</w:t>
      </w:r>
      <w:r w:rsidR="003324C2">
        <w:rPr>
          <w:bCs/>
        </w:rPr>
        <w:t xml:space="preserve"> гражданина</w:t>
      </w:r>
      <w:r w:rsidR="0074690E">
        <w:rPr>
          <w:color w:val="000000"/>
        </w:rPr>
        <w:t>»</w:t>
      </w:r>
      <w:r w:rsidR="0093419A" w:rsidRPr="0004490B">
        <w:rPr>
          <w:color w:val="000000"/>
        </w:rPr>
        <w:t>.</w:t>
      </w:r>
    </w:p>
    <w:p w:rsidR="0093419A" w:rsidRPr="00ED0BB6" w:rsidRDefault="00D96A81" w:rsidP="00D96A81">
      <w:pPr>
        <w:pStyle w:val="a7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2.2.</w:t>
      </w:r>
      <w:r w:rsidR="003324C2">
        <w:rPr>
          <w:color w:val="000000"/>
          <w:sz w:val="28"/>
          <w:szCs w:val="28"/>
        </w:rPr>
        <w:tab/>
      </w:r>
      <w:r w:rsidR="00C13989" w:rsidRPr="00ED0BB6">
        <w:rPr>
          <w:sz w:val="28"/>
          <w:szCs w:val="28"/>
        </w:rPr>
        <w:t xml:space="preserve">Непосредственное оказание государственной услуги осуществляется </w:t>
      </w:r>
      <w:r w:rsidR="00C13989">
        <w:rPr>
          <w:sz w:val="28"/>
          <w:szCs w:val="28"/>
        </w:rPr>
        <w:t>департаментом социальной политики</w:t>
      </w:r>
      <w:r w:rsidR="00C13989" w:rsidRPr="00ED0BB6">
        <w:rPr>
          <w:sz w:val="28"/>
          <w:szCs w:val="28"/>
        </w:rPr>
        <w:t xml:space="preserve"> администрации города Дзержинска Нижегородской области (далее – </w:t>
      </w:r>
      <w:r w:rsidR="00C13989">
        <w:rPr>
          <w:sz w:val="28"/>
          <w:szCs w:val="28"/>
        </w:rPr>
        <w:t>департамент социальной политики</w:t>
      </w:r>
      <w:r w:rsidR="00C13989" w:rsidRPr="00ED0BB6">
        <w:rPr>
          <w:sz w:val="28"/>
          <w:szCs w:val="28"/>
        </w:rPr>
        <w:t>).</w:t>
      </w:r>
    </w:p>
    <w:p w:rsidR="0093419A" w:rsidRPr="00ED0BB6" w:rsidRDefault="0093419A" w:rsidP="0045597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BB6">
        <w:rPr>
          <w:sz w:val="28"/>
          <w:szCs w:val="28"/>
        </w:rPr>
        <w:t xml:space="preserve">Непосредственное оказание государственной услуги осуществляется </w:t>
      </w:r>
      <w:r w:rsidR="00C13989">
        <w:rPr>
          <w:sz w:val="28"/>
          <w:szCs w:val="28"/>
        </w:rPr>
        <w:t>департаментом социальной политики</w:t>
      </w:r>
      <w:r w:rsidRPr="00ED0BB6">
        <w:rPr>
          <w:sz w:val="28"/>
          <w:szCs w:val="28"/>
        </w:rPr>
        <w:t>.</w:t>
      </w:r>
    </w:p>
    <w:p w:rsidR="0093419A" w:rsidRPr="00ED0BB6" w:rsidRDefault="00D96A81" w:rsidP="00D96A8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2.3.</w:t>
      </w:r>
      <w:r>
        <w:rPr>
          <w:color w:val="000000"/>
        </w:rPr>
        <w:tab/>
      </w:r>
      <w:r w:rsidR="0093419A" w:rsidRPr="00ED0BB6">
        <w:rPr>
          <w:color w:val="000000"/>
        </w:rPr>
        <w:t>Результатами предоставления государственной услуги являются: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- </w:t>
      </w:r>
      <w:r w:rsidR="0004490B">
        <w:rPr>
          <w:color w:val="000000"/>
        </w:rPr>
        <w:t>выдача предварительного разрешения на распоряжение имуществом совершеннолетнего</w:t>
      </w:r>
      <w:r w:rsidRPr="00ED0BB6">
        <w:rPr>
          <w:color w:val="000000"/>
        </w:rPr>
        <w:t xml:space="preserve"> (отказ в </w:t>
      </w:r>
      <w:r w:rsidR="00400B2A">
        <w:rPr>
          <w:color w:val="000000"/>
        </w:rPr>
        <w:t xml:space="preserve">выдаче предварительного разрешения </w:t>
      </w:r>
      <w:r w:rsidR="00CB7609">
        <w:rPr>
          <w:color w:val="000000"/>
        </w:rPr>
        <w:br/>
      </w:r>
      <w:r w:rsidR="00400B2A">
        <w:rPr>
          <w:color w:val="000000"/>
        </w:rPr>
        <w:t>на распоряжение имуществом совершеннолетнего</w:t>
      </w:r>
      <w:r w:rsidRPr="00ED0BB6">
        <w:rPr>
          <w:color w:val="000000"/>
        </w:rPr>
        <w:t>);</w:t>
      </w:r>
    </w:p>
    <w:p w:rsidR="0093419A" w:rsidRPr="00ED0BB6" w:rsidRDefault="0093419A" w:rsidP="006B7127">
      <w:pPr>
        <w:pStyle w:val="ConsPlusNonformat"/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BB6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D96A81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</w:t>
      </w:r>
      <w:r w:rsidR="00400B2A" w:rsidRPr="00400B2A">
        <w:rPr>
          <w:rFonts w:ascii="Times New Roman" w:hAnsi="Times New Roman" w:cs="Times New Roman"/>
          <w:color w:val="000000"/>
          <w:sz w:val="28"/>
          <w:szCs w:val="28"/>
        </w:rPr>
        <w:t>выдач</w:t>
      </w:r>
      <w:r w:rsidR="00400B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0B2A" w:rsidRPr="00400B2A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разрешения на распоряжение имуществом совершеннолетнего </w:t>
      </w:r>
      <w:r w:rsidRPr="00400B2A">
        <w:rPr>
          <w:rFonts w:ascii="Times New Roman" w:hAnsi="Times New Roman" w:cs="Times New Roman"/>
          <w:color w:val="000000"/>
          <w:sz w:val="28"/>
          <w:szCs w:val="28"/>
        </w:rPr>
        <w:t>принимается</w:t>
      </w:r>
      <w:r w:rsidRPr="00ED0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989" w:rsidRPr="00C13989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социальной политики </w:t>
      </w:r>
      <w:r w:rsidRPr="00ED0BB6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D96A81">
        <w:rPr>
          <w:rFonts w:ascii="Times New Roman" w:hAnsi="Times New Roman" w:cs="Times New Roman"/>
          <w:color w:val="000000"/>
          <w:sz w:val="28"/>
          <w:szCs w:val="28"/>
        </w:rPr>
        <w:t xml:space="preserve"> 15 дней со дня представления</w:t>
      </w:r>
      <w:r w:rsidRPr="00ED0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B2A">
        <w:rPr>
          <w:rFonts w:ascii="Times New Roman" w:hAnsi="Times New Roman" w:cs="Times New Roman"/>
          <w:color w:val="000000"/>
          <w:sz w:val="28"/>
          <w:szCs w:val="28"/>
        </w:rPr>
        <w:t xml:space="preserve">опекуном (попечителем) </w:t>
      </w:r>
      <w:r w:rsidR="00D96A81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ED0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A81">
        <w:rPr>
          <w:rFonts w:ascii="Times New Roman" w:hAnsi="Times New Roman" w:cs="Times New Roman"/>
          <w:sz w:val="28"/>
          <w:szCs w:val="28"/>
        </w:rPr>
        <w:t>указанных</w:t>
      </w:r>
      <w:r w:rsidRPr="00DB6D5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0" w:history="1">
        <w:r w:rsidRPr="00DB6D5D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="00DB6D5D">
        <w:rPr>
          <w:rFonts w:ascii="Times New Roman" w:hAnsi="Times New Roman" w:cs="Times New Roman"/>
          <w:sz w:val="28"/>
          <w:szCs w:val="28"/>
        </w:rPr>
        <w:t>.</w:t>
      </w:r>
      <w:r w:rsidRPr="00DB6D5D">
        <w:rPr>
          <w:rFonts w:ascii="Times New Roman" w:hAnsi="Times New Roman" w:cs="Times New Roman"/>
          <w:sz w:val="28"/>
          <w:szCs w:val="28"/>
        </w:rPr>
        <w:t>1</w:t>
      </w:r>
      <w:r w:rsidR="00DB6D5D">
        <w:rPr>
          <w:rFonts w:ascii="Times New Roman" w:hAnsi="Times New Roman" w:cs="Times New Roman"/>
          <w:sz w:val="28"/>
          <w:szCs w:val="28"/>
        </w:rPr>
        <w:t>-</w:t>
      </w:r>
      <w:r w:rsidR="00DB6D5D" w:rsidRPr="006C1F51">
        <w:rPr>
          <w:rFonts w:ascii="Times New Roman" w:hAnsi="Times New Roman" w:cs="Times New Roman"/>
          <w:sz w:val="28"/>
          <w:szCs w:val="28"/>
        </w:rPr>
        <w:t>2.6.</w:t>
      </w:r>
      <w:r w:rsidR="006C1F51">
        <w:rPr>
          <w:rFonts w:ascii="Times New Roman" w:hAnsi="Times New Roman" w:cs="Times New Roman"/>
          <w:sz w:val="28"/>
          <w:szCs w:val="28"/>
        </w:rPr>
        <w:t>1</w:t>
      </w:r>
      <w:r w:rsidR="00CB7609">
        <w:rPr>
          <w:rFonts w:ascii="Times New Roman" w:hAnsi="Times New Roman" w:cs="Times New Roman"/>
          <w:sz w:val="28"/>
          <w:szCs w:val="28"/>
        </w:rPr>
        <w:t>3</w:t>
      </w:r>
      <w:r w:rsidRPr="006C1F5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96A81">
        <w:rPr>
          <w:rFonts w:ascii="Times New Roman" w:hAnsi="Times New Roman" w:cs="Times New Roman"/>
          <w:sz w:val="28"/>
          <w:szCs w:val="28"/>
        </w:rPr>
        <w:t xml:space="preserve"> </w:t>
      </w:r>
      <w:r w:rsidRPr="00DB6D5D">
        <w:rPr>
          <w:rFonts w:ascii="Times New Roman" w:hAnsi="Times New Roman" w:cs="Times New Roman"/>
          <w:sz w:val="28"/>
          <w:szCs w:val="28"/>
        </w:rPr>
        <w:t>а</w:t>
      </w:r>
      <w:r w:rsidR="00D96A8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на основании акта </w:t>
      </w:r>
      <w:r w:rsidRPr="00DB6D5D">
        <w:rPr>
          <w:rFonts w:ascii="Times New Roman" w:hAnsi="Times New Roman" w:cs="Times New Roman"/>
          <w:sz w:val="28"/>
          <w:szCs w:val="28"/>
        </w:rPr>
        <w:t>обследо</w:t>
      </w:r>
      <w:r w:rsidR="00E61FD1" w:rsidRPr="00DB6D5D">
        <w:rPr>
          <w:rFonts w:ascii="Times New Roman" w:hAnsi="Times New Roman" w:cs="Times New Roman"/>
          <w:sz w:val="28"/>
          <w:szCs w:val="28"/>
        </w:rPr>
        <w:t>вани</w:t>
      </w:r>
      <w:r w:rsidR="006C1F51">
        <w:rPr>
          <w:rFonts w:ascii="Times New Roman" w:hAnsi="Times New Roman" w:cs="Times New Roman"/>
          <w:sz w:val="28"/>
          <w:szCs w:val="28"/>
        </w:rPr>
        <w:t>я</w:t>
      </w:r>
      <w:r w:rsidR="00E61FD1" w:rsidRPr="00DB6D5D">
        <w:rPr>
          <w:rFonts w:ascii="Times New Roman" w:hAnsi="Times New Roman" w:cs="Times New Roman"/>
          <w:sz w:val="28"/>
          <w:szCs w:val="28"/>
        </w:rPr>
        <w:t xml:space="preserve"> </w:t>
      </w:r>
      <w:r w:rsidR="006C1F51">
        <w:rPr>
          <w:rFonts w:ascii="Times New Roman" w:hAnsi="Times New Roman" w:cs="Times New Roman"/>
          <w:sz w:val="28"/>
          <w:szCs w:val="28"/>
        </w:rPr>
        <w:t xml:space="preserve">имущества </w:t>
      </w:r>
      <w:proofErr w:type="gramStart"/>
      <w:r w:rsidR="006C1F51">
        <w:rPr>
          <w:rFonts w:ascii="Times New Roman" w:hAnsi="Times New Roman" w:cs="Times New Roman"/>
          <w:sz w:val="28"/>
          <w:szCs w:val="28"/>
        </w:rPr>
        <w:t>подопечного</w:t>
      </w:r>
      <w:proofErr w:type="gramEnd"/>
      <w:r w:rsidR="006C1F51">
        <w:rPr>
          <w:rFonts w:ascii="Times New Roman" w:hAnsi="Times New Roman" w:cs="Times New Roman"/>
          <w:sz w:val="28"/>
          <w:szCs w:val="28"/>
        </w:rPr>
        <w:t xml:space="preserve"> </w:t>
      </w:r>
      <w:r w:rsidR="00B446B2">
        <w:rPr>
          <w:rFonts w:ascii="Times New Roman" w:hAnsi="Times New Roman" w:cs="Times New Roman"/>
          <w:sz w:val="28"/>
          <w:szCs w:val="28"/>
        </w:rPr>
        <w:br/>
      </w:r>
      <w:r w:rsidR="006C1F51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 (при необходимости)</w:t>
      </w:r>
      <w:r w:rsidR="00E61FD1" w:rsidRPr="00DB6D5D">
        <w:rPr>
          <w:rFonts w:ascii="Times New Roman" w:hAnsi="Times New Roman" w:cs="Times New Roman"/>
          <w:sz w:val="28"/>
          <w:szCs w:val="28"/>
        </w:rPr>
        <w:t>.</w:t>
      </w:r>
      <w:r w:rsidR="00E61FD1" w:rsidRPr="00400B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419A" w:rsidRPr="00ED0BB6" w:rsidRDefault="00D96A81" w:rsidP="00D96A8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2.5.</w:t>
      </w:r>
      <w:r>
        <w:rPr>
          <w:color w:val="000000"/>
        </w:rPr>
        <w:tab/>
      </w:r>
      <w:r w:rsidR="0093419A" w:rsidRPr="00ED0BB6">
        <w:rPr>
          <w:color w:val="000000"/>
        </w:rPr>
        <w:t>Правовыми основаниями для предоставления государственной услуги являются:</w:t>
      </w:r>
    </w:p>
    <w:p w:rsidR="0093419A" w:rsidRPr="00ED0BB6" w:rsidRDefault="006B0669" w:rsidP="00455973">
      <w:pPr>
        <w:pStyle w:val="ConsPlusNormal"/>
        <w:ind w:firstLine="709"/>
        <w:jc w:val="both"/>
        <w:rPr>
          <w:color w:val="000000"/>
        </w:rPr>
      </w:pPr>
      <w:hyperlink r:id="rId8" w:history="1">
        <w:r w:rsidR="0093419A" w:rsidRPr="00ED0BB6">
          <w:rPr>
            <w:color w:val="000000"/>
          </w:rPr>
          <w:t>Конституция</w:t>
        </w:r>
      </w:hyperlink>
      <w:r w:rsidR="0093419A" w:rsidRPr="00ED0BB6">
        <w:rPr>
          <w:color w:val="000000"/>
        </w:rPr>
        <w:t xml:space="preserve"> Российской Федерации;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Гражданский </w:t>
      </w:r>
      <w:hyperlink r:id="rId9" w:history="1">
        <w:r w:rsidRPr="00ED0BB6">
          <w:rPr>
            <w:color w:val="000000"/>
          </w:rPr>
          <w:t>кодекс</w:t>
        </w:r>
      </w:hyperlink>
      <w:r w:rsidRPr="00ED0BB6">
        <w:rPr>
          <w:color w:val="000000"/>
        </w:rPr>
        <w:t xml:space="preserve"> Российской Федерации;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Гражданский процессуальный </w:t>
      </w:r>
      <w:hyperlink r:id="rId10" w:history="1">
        <w:r w:rsidRPr="00ED0BB6">
          <w:rPr>
            <w:color w:val="000000"/>
          </w:rPr>
          <w:t>кодекс</w:t>
        </w:r>
      </w:hyperlink>
      <w:r w:rsidRPr="00ED0BB6">
        <w:rPr>
          <w:color w:val="000000"/>
        </w:rPr>
        <w:t xml:space="preserve"> Российской Федерации;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Налоговый </w:t>
      </w:r>
      <w:hyperlink r:id="rId11" w:history="1">
        <w:r w:rsidRPr="00ED0BB6">
          <w:rPr>
            <w:color w:val="000000"/>
          </w:rPr>
          <w:t>кодекс</w:t>
        </w:r>
      </w:hyperlink>
      <w:r w:rsidRPr="00ED0BB6">
        <w:rPr>
          <w:color w:val="000000"/>
        </w:rPr>
        <w:t xml:space="preserve"> Российской Федерации;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Федеральный </w:t>
      </w:r>
      <w:hyperlink r:id="rId12" w:history="1">
        <w:r w:rsidRPr="00ED0BB6">
          <w:rPr>
            <w:color w:val="000000"/>
          </w:rPr>
          <w:t>закон</w:t>
        </w:r>
      </w:hyperlink>
      <w:r w:rsidRPr="00ED0BB6">
        <w:rPr>
          <w:color w:val="000000"/>
        </w:rPr>
        <w:t xml:space="preserve"> от 24 но</w:t>
      </w:r>
      <w:r w:rsidR="0074690E">
        <w:rPr>
          <w:color w:val="000000"/>
        </w:rPr>
        <w:t>ября 1995 года № 181-ФЗ «</w:t>
      </w:r>
      <w:r w:rsidRPr="00ED0BB6">
        <w:rPr>
          <w:color w:val="000000"/>
        </w:rPr>
        <w:t>О социальной защите и</w:t>
      </w:r>
      <w:r w:rsidR="0074690E">
        <w:rPr>
          <w:color w:val="000000"/>
        </w:rPr>
        <w:t>нвалидов в Российской Федерации»</w:t>
      </w:r>
      <w:r w:rsidRPr="00ED0BB6">
        <w:rPr>
          <w:color w:val="000000"/>
        </w:rPr>
        <w:t>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Федеральный </w:t>
      </w:r>
      <w:hyperlink r:id="rId13" w:history="1">
        <w:r w:rsidRPr="00ED0BB6">
          <w:rPr>
            <w:color w:val="000000"/>
          </w:rPr>
          <w:t>закон</w:t>
        </w:r>
      </w:hyperlink>
      <w:r w:rsidR="0074690E">
        <w:rPr>
          <w:color w:val="000000"/>
        </w:rPr>
        <w:t xml:space="preserve"> от 24 апреля 2008 года № 48-ФЗ «</w:t>
      </w:r>
      <w:r w:rsidRPr="00ED0BB6">
        <w:rPr>
          <w:color w:val="000000"/>
        </w:rPr>
        <w:t>Об опеке</w:t>
      </w:r>
      <w:r w:rsidR="00C13989">
        <w:rPr>
          <w:color w:val="000000"/>
        </w:rPr>
        <w:br/>
      </w:r>
      <w:r w:rsidRPr="00ED0BB6">
        <w:rPr>
          <w:color w:val="000000"/>
        </w:rPr>
        <w:t xml:space="preserve"> и попечи</w:t>
      </w:r>
      <w:r w:rsidR="0074690E">
        <w:rPr>
          <w:color w:val="000000"/>
        </w:rPr>
        <w:t>тельстве»</w:t>
      </w:r>
      <w:r w:rsidRPr="00ED0BB6">
        <w:rPr>
          <w:color w:val="000000"/>
        </w:rPr>
        <w:t>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Федеральный </w:t>
      </w:r>
      <w:hyperlink r:id="rId14" w:history="1">
        <w:r w:rsidRPr="00ED0BB6">
          <w:rPr>
            <w:color w:val="000000"/>
          </w:rPr>
          <w:t>закон</w:t>
        </w:r>
      </w:hyperlink>
      <w:r w:rsidR="0074690E">
        <w:rPr>
          <w:color w:val="000000"/>
        </w:rPr>
        <w:t xml:space="preserve"> от 27 июля 2010 года № 210-ФЗ «</w:t>
      </w:r>
      <w:r w:rsidRPr="00ED0BB6">
        <w:rPr>
          <w:color w:val="000000"/>
        </w:rPr>
        <w:t>Об организации предоставления государственных и муниципальных усл</w:t>
      </w:r>
      <w:r w:rsidR="0074690E">
        <w:rPr>
          <w:color w:val="000000"/>
        </w:rPr>
        <w:t>уг»</w:t>
      </w:r>
      <w:r w:rsidRPr="00ED0BB6">
        <w:rPr>
          <w:color w:val="000000"/>
        </w:rPr>
        <w:t>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Федеральный </w:t>
      </w:r>
      <w:hyperlink r:id="rId15" w:history="1">
        <w:r w:rsidRPr="00ED0BB6">
          <w:rPr>
            <w:color w:val="000000"/>
          </w:rPr>
          <w:t>закон</w:t>
        </w:r>
      </w:hyperlink>
      <w:r w:rsidR="0074690E">
        <w:rPr>
          <w:color w:val="000000"/>
        </w:rPr>
        <w:t xml:space="preserve"> от 6 апреля 2011 года № 63-ФЗ «Об электронной подписи»</w:t>
      </w:r>
      <w:r w:rsidRPr="00ED0BB6">
        <w:rPr>
          <w:color w:val="000000"/>
        </w:rPr>
        <w:t>;</w:t>
      </w:r>
    </w:p>
    <w:p w:rsidR="0093419A" w:rsidRPr="00ED0BB6" w:rsidRDefault="006B0669" w:rsidP="00455973">
      <w:pPr>
        <w:pStyle w:val="ConsPlusNormal"/>
        <w:ind w:firstLine="709"/>
        <w:jc w:val="both"/>
        <w:rPr>
          <w:color w:val="000000"/>
        </w:rPr>
      </w:pPr>
      <w:hyperlink r:id="rId16" w:history="1">
        <w:r w:rsidR="0093419A" w:rsidRPr="00ED0BB6">
          <w:rPr>
            <w:color w:val="000000"/>
          </w:rPr>
          <w:t>Постановление</w:t>
        </w:r>
      </w:hyperlink>
      <w:r w:rsidR="0093419A" w:rsidRPr="00ED0BB6">
        <w:rPr>
          <w:color w:val="000000"/>
        </w:rPr>
        <w:t xml:space="preserve"> Правительства Российской Фе</w:t>
      </w:r>
      <w:r w:rsidR="0074690E">
        <w:rPr>
          <w:color w:val="000000"/>
        </w:rPr>
        <w:t xml:space="preserve">дерации </w:t>
      </w:r>
      <w:r w:rsidR="00C13989">
        <w:rPr>
          <w:color w:val="000000"/>
        </w:rPr>
        <w:br/>
      </w:r>
      <w:r w:rsidR="0074690E">
        <w:rPr>
          <w:color w:val="000000"/>
        </w:rPr>
        <w:t>от 17 ноября 2010 года № 927 «</w:t>
      </w:r>
      <w:r w:rsidR="0093419A" w:rsidRPr="00ED0BB6">
        <w:rPr>
          <w:color w:val="000000"/>
        </w:rPr>
        <w:t xml:space="preserve">Об отдельных вопросах осуществления опеки </w:t>
      </w:r>
      <w:r w:rsidR="00C13989">
        <w:rPr>
          <w:color w:val="000000"/>
        </w:rPr>
        <w:br/>
      </w:r>
      <w:r w:rsidR="0093419A" w:rsidRPr="00ED0BB6">
        <w:rPr>
          <w:color w:val="000000"/>
        </w:rPr>
        <w:t xml:space="preserve">и попечительства в отношении совершеннолетних недееспособных </w:t>
      </w:r>
      <w:r w:rsidR="00C13989">
        <w:rPr>
          <w:color w:val="000000"/>
        </w:rPr>
        <w:br/>
      </w:r>
      <w:r w:rsidR="0093419A" w:rsidRPr="00ED0BB6">
        <w:rPr>
          <w:color w:val="000000"/>
        </w:rPr>
        <w:t>или не полностью дееспособных гра</w:t>
      </w:r>
      <w:r w:rsidR="0074690E">
        <w:rPr>
          <w:color w:val="000000"/>
        </w:rPr>
        <w:t>ждан»</w:t>
      </w:r>
      <w:r w:rsidR="0093419A" w:rsidRPr="00ED0BB6">
        <w:rPr>
          <w:color w:val="000000"/>
        </w:rPr>
        <w:t>;</w:t>
      </w:r>
    </w:p>
    <w:p w:rsidR="0093419A" w:rsidRPr="00ED0BB6" w:rsidRDefault="006B0669" w:rsidP="00455973">
      <w:pPr>
        <w:pStyle w:val="ConsPlusNormal"/>
        <w:ind w:firstLine="709"/>
        <w:jc w:val="both"/>
        <w:rPr>
          <w:color w:val="000000"/>
        </w:rPr>
      </w:pPr>
      <w:hyperlink r:id="rId17" w:history="1">
        <w:proofErr w:type="gramStart"/>
        <w:r w:rsidR="0093419A" w:rsidRPr="00ED0BB6">
          <w:rPr>
            <w:color w:val="000000"/>
          </w:rPr>
          <w:t>приказ</w:t>
        </w:r>
      </w:hyperlink>
      <w:r w:rsidR="0093419A" w:rsidRPr="00ED0BB6">
        <w:rPr>
          <w:color w:val="000000"/>
        </w:rPr>
        <w:t xml:space="preserve"> Министерства здравоохранения и социального </w:t>
      </w:r>
      <w:r w:rsidR="00C13989">
        <w:rPr>
          <w:color w:val="000000"/>
        </w:rPr>
        <w:br/>
      </w:r>
      <w:r w:rsidR="0093419A" w:rsidRPr="00ED0BB6">
        <w:rPr>
          <w:color w:val="000000"/>
        </w:rPr>
        <w:t>развития Российской Фе</w:t>
      </w:r>
      <w:r w:rsidR="0074690E">
        <w:rPr>
          <w:color w:val="000000"/>
        </w:rPr>
        <w:t xml:space="preserve">дерации от 8 августа 2011 года № 891н </w:t>
      </w:r>
      <w:r w:rsidR="00C13989">
        <w:rPr>
          <w:color w:val="000000"/>
        </w:rPr>
        <w:br/>
      </w:r>
      <w:r w:rsidR="0074690E">
        <w:rPr>
          <w:color w:val="000000"/>
        </w:rPr>
        <w:t>«</w:t>
      </w:r>
      <w:r w:rsidR="0093419A" w:rsidRPr="00ED0BB6">
        <w:rPr>
          <w:color w:val="000000"/>
        </w:rPr>
        <w:t xml:space="preserve">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</w:t>
      </w:r>
      <w:r w:rsidR="0074690E">
        <w:rPr>
          <w:color w:val="000000"/>
        </w:rPr>
        <w:t>Федерации от 17 ноября 2010 г</w:t>
      </w:r>
      <w:r w:rsidR="00CB7609">
        <w:rPr>
          <w:color w:val="000000"/>
        </w:rPr>
        <w:t>ода</w:t>
      </w:r>
      <w:r w:rsidR="0074690E">
        <w:rPr>
          <w:color w:val="000000"/>
        </w:rPr>
        <w:t xml:space="preserve"> №</w:t>
      </w:r>
      <w:r w:rsidR="0093419A" w:rsidRPr="00ED0BB6">
        <w:rPr>
          <w:color w:val="000000"/>
        </w:rPr>
        <w:t xml:space="preserve"> 927 (далее - приказ Министерства здравоохранения и социального развития Российской Федераци</w:t>
      </w:r>
      <w:r w:rsidR="0074690E">
        <w:rPr>
          <w:color w:val="000000"/>
        </w:rPr>
        <w:t>и от 8 августа</w:t>
      </w:r>
      <w:proofErr w:type="gramEnd"/>
      <w:r w:rsidR="0074690E">
        <w:rPr>
          <w:color w:val="000000"/>
        </w:rPr>
        <w:t xml:space="preserve"> 2011 года № 891н»</w:t>
      </w:r>
      <w:r w:rsidR="0093419A" w:rsidRPr="00ED0BB6">
        <w:rPr>
          <w:color w:val="000000"/>
        </w:rPr>
        <w:t>;</w:t>
      </w:r>
    </w:p>
    <w:p w:rsidR="0093419A" w:rsidRPr="00ED0BB6" w:rsidRDefault="006B0669" w:rsidP="00455973">
      <w:pPr>
        <w:pStyle w:val="ConsPlusNormal"/>
        <w:ind w:firstLine="709"/>
        <w:jc w:val="both"/>
        <w:rPr>
          <w:color w:val="000000"/>
        </w:rPr>
      </w:pPr>
      <w:hyperlink r:id="rId18" w:history="1">
        <w:r w:rsidR="0093419A" w:rsidRPr="00ED0BB6">
          <w:rPr>
            <w:color w:val="000000"/>
          </w:rPr>
          <w:t>приказ</w:t>
        </w:r>
      </w:hyperlink>
      <w:r w:rsidR="0093419A" w:rsidRPr="00ED0BB6">
        <w:rPr>
          <w:color w:val="000000"/>
        </w:rPr>
        <w:t xml:space="preserve"> Министерства труда и социальной защиты Российской </w:t>
      </w:r>
      <w:r w:rsidR="0074690E">
        <w:rPr>
          <w:color w:val="000000"/>
        </w:rPr>
        <w:t>Федерации от 22 июня 2015 года № 386н «</w:t>
      </w:r>
      <w:r w:rsidR="0093419A" w:rsidRPr="00ED0BB6">
        <w:rPr>
          <w:color w:val="000000"/>
        </w:rPr>
        <w:t>Об утверждении формы документа, подтверждающего специальное обучение собаки-п</w:t>
      </w:r>
      <w:r w:rsidR="0074690E">
        <w:rPr>
          <w:color w:val="000000"/>
        </w:rPr>
        <w:t xml:space="preserve">роводника, </w:t>
      </w:r>
      <w:r w:rsidR="00C13989">
        <w:rPr>
          <w:color w:val="000000"/>
        </w:rPr>
        <w:br/>
      </w:r>
      <w:r w:rsidR="0074690E">
        <w:rPr>
          <w:color w:val="000000"/>
        </w:rPr>
        <w:t>и порядка его выдачи»</w:t>
      </w:r>
      <w:r w:rsidR="0093419A" w:rsidRPr="00ED0BB6">
        <w:rPr>
          <w:color w:val="000000"/>
        </w:rPr>
        <w:t>;</w:t>
      </w:r>
    </w:p>
    <w:p w:rsidR="0093419A" w:rsidRDefault="006B0669" w:rsidP="00455973">
      <w:pPr>
        <w:pStyle w:val="ConsPlusNormal"/>
        <w:ind w:firstLine="709"/>
        <w:jc w:val="both"/>
        <w:rPr>
          <w:color w:val="000000"/>
        </w:rPr>
      </w:pPr>
      <w:hyperlink r:id="rId19" w:history="1">
        <w:r w:rsidR="0093419A" w:rsidRPr="00ED0BB6">
          <w:rPr>
            <w:color w:val="000000"/>
          </w:rPr>
          <w:t>приказ</w:t>
        </w:r>
      </w:hyperlink>
      <w:r w:rsidR="0093419A" w:rsidRPr="00ED0BB6">
        <w:rPr>
          <w:color w:val="000000"/>
        </w:rPr>
        <w:t xml:space="preserve"> Министерства труда и социальной защиты Российской </w:t>
      </w:r>
      <w:r w:rsidR="0074690E">
        <w:rPr>
          <w:color w:val="000000"/>
        </w:rPr>
        <w:t>Федерации от 30 июля 2015 года № 527н «</w:t>
      </w:r>
      <w:r w:rsidR="0093419A" w:rsidRPr="00ED0BB6">
        <w:rPr>
          <w:color w:val="000000"/>
        </w:rPr>
        <w:t xml:space="preserve">Об утверждении Порядка обеспечения условий доступности для инвалидов объектов </w:t>
      </w:r>
      <w:r w:rsidR="00C13989">
        <w:rPr>
          <w:color w:val="000000"/>
        </w:rPr>
        <w:br/>
      </w:r>
      <w:r w:rsidR="0093419A" w:rsidRPr="00ED0BB6">
        <w:rPr>
          <w:color w:val="000000"/>
        </w:rPr>
        <w:t>и предоставляемых услуг в сфере труда, занятости и социальной защиты населения, а также оказания</w:t>
      </w:r>
      <w:r w:rsidR="0074690E">
        <w:rPr>
          <w:color w:val="000000"/>
        </w:rPr>
        <w:t xml:space="preserve"> им при этом необходимой помощи»</w:t>
      </w:r>
      <w:r w:rsidR="0093419A" w:rsidRPr="00ED0BB6">
        <w:rPr>
          <w:color w:val="000000"/>
        </w:rPr>
        <w:t>;</w:t>
      </w:r>
    </w:p>
    <w:p w:rsidR="001B238F" w:rsidRPr="00ED0BB6" w:rsidRDefault="001B238F" w:rsidP="001B238F">
      <w:pPr>
        <w:pStyle w:val="ConsPlusNormal"/>
        <w:ind w:firstLine="709"/>
        <w:jc w:val="both"/>
        <w:rPr>
          <w:color w:val="000000"/>
        </w:rPr>
      </w:pPr>
      <w:proofErr w:type="gramStart"/>
      <w:r w:rsidRPr="001B238F">
        <w:rPr>
          <w:color w:val="000000"/>
        </w:rPr>
        <w:t xml:space="preserve">приказ Министерства труда и социальной защиты Российской Федерации  от 9 марта 2017 года № 250н «Об утверждении формы акта обследования условий жизни близкого родственника, выразившего желание стать опекуном или попечителем совершеннолетнего недееспособного </w:t>
      </w:r>
      <w:r w:rsidR="00BF4786">
        <w:rPr>
          <w:color w:val="000000"/>
        </w:rPr>
        <w:br/>
      </w:r>
      <w:r w:rsidRPr="001B238F">
        <w:rPr>
          <w:color w:val="000000"/>
        </w:rPr>
        <w:t>или не  полностью дееспособного гражданина»;</w:t>
      </w:r>
      <w:proofErr w:type="gramEnd"/>
    </w:p>
    <w:p w:rsidR="0093419A" w:rsidRPr="00ED0BB6" w:rsidRDefault="006B0669" w:rsidP="00455973">
      <w:pPr>
        <w:pStyle w:val="ConsPlusNormal"/>
        <w:ind w:firstLine="709"/>
        <w:jc w:val="both"/>
        <w:rPr>
          <w:color w:val="000000"/>
        </w:rPr>
      </w:pPr>
      <w:hyperlink r:id="rId20" w:history="1">
        <w:proofErr w:type="gramStart"/>
        <w:r w:rsidR="0093419A" w:rsidRPr="00ED0BB6">
          <w:rPr>
            <w:color w:val="000000"/>
          </w:rPr>
          <w:t>Закон</w:t>
        </w:r>
      </w:hyperlink>
      <w:r w:rsidR="0093419A" w:rsidRPr="00ED0BB6">
        <w:rPr>
          <w:color w:val="000000"/>
        </w:rPr>
        <w:t xml:space="preserve"> Нижегородско</w:t>
      </w:r>
      <w:r w:rsidR="0074690E">
        <w:rPr>
          <w:color w:val="000000"/>
        </w:rPr>
        <w:t xml:space="preserve">й области от 5 марта 2009 года № 21-З </w:t>
      </w:r>
      <w:r w:rsidR="00C13989">
        <w:rPr>
          <w:color w:val="000000"/>
        </w:rPr>
        <w:br/>
      </w:r>
      <w:r w:rsidR="0074690E">
        <w:rPr>
          <w:color w:val="000000"/>
        </w:rPr>
        <w:t>«</w:t>
      </w:r>
      <w:r w:rsidR="0093419A" w:rsidRPr="00ED0BB6">
        <w:rPr>
          <w:color w:val="000000"/>
        </w:rPr>
        <w:t>О без барьерной среде для мало-мобильных граждан на т</w:t>
      </w:r>
      <w:r w:rsidR="0074690E">
        <w:rPr>
          <w:color w:val="000000"/>
        </w:rPr>
        <w:t>ерритории Нижегородской области»</w:t>
      </w:r>
      <w:r w:rsidR="0093419A" w:rsidRPr="00ED0BB6">
        <w:rPr>
          <w:color w:val="000000"/>
        </w:rPr>
        <w:t>;</w:t>
      </w:r>
      <w:proofErr w:type="gramEnd"/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постановление правительства </w:t>
      </w:r>
      <w:r w:rsidR="00C13989">
        <w:rPr>
          <w:color w:val="000000"/>
        </w:rPr>
        <w:t xml:space="preserve"> Нижегородской области </w:t>
      </w:r>
      <w:r w:rsidR="00C13989">
        <w:rPr>
          <w:color w:val="000000"/>
        </w:rPr>
        <w:br/>
        <w:t xml:space="preserve">от 22 ноября </w:t>
      </w:r>
      <w:r w:rsidRPr="00ED0BB6">
        <w:rPr>
          <w:color w:val="000000"/>
        </w:rPr>
        <w:t>2007</w:t>
      </w:r>
      <w:r w:rsidR="00C13989">
        <w:rPr>
          <w:color w:val="000000"/>
        </w:rPr>
        <w:t xml:space="preserve"> года</w:t>
      </w:r>
      <w:r w:rsidRPr="00ED0BB6">
        <w:rPr>
          <w:color w:val="000000"/>
        </w:rPr>
        <w:t xml:space="preserve"> № 430 «О порядке разработки и утверждения административных регламентов исполнения государственных функций </w:t>
      </w:r>
      <w:r w:rsidR="00C13989">
        <w:rPr>
          <w:color w:val="000000"/>
        </w:rPr>
        <w:br/>
      </w:r>
      <w:r w:rsidRPr="00ED0BB6">
        <w:rPr>
          <w:color w:val="000000"/>
        </w:rPr>
        <w:t>и административного регламента предоставления государственных услуг Нижегородской области»;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постановление администрации</w:t>
      </w:r>
      <w:r w:rsidR="00C13989">
        <w:rPr>
          <w:color w:val="000000"/>
        </w:rPr>
        <w:t xml:space="preserve"> города Дзержинска от 10 июня </w:t>
      </w:r>
      <w:r w:rsidRPr="00ED0BB6">
        <w:rPr>
          <w:color w:val="000000"/>
        </w:rPr>
        <w:t>2013</w:t>
      </w:r>
      <w:r w:rsidR="00C13989">
        <w:rPr>
          <w:color w:val="000000"/>
        </w:rPr>
        <w:t xml:space="preserve"> года </w:t>
      </w:r>
      <w:r w:rsidRPr="00ED0BB6">
        <w:rPr>
          <w:color w:val="000000"/>
        </w:rPr>
        <w:t>№ 2178 «Об утверждении реестра муниципальных услуг городского округа город Дзержинск»;</w:t>
      </w:r>
    </w:p>
    <w:p w:rsidR="00322065" w:rsidRDefault="0093419A" w:rsidP="00322065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Закон Нижегородской области</w:t>
      </w:r>
      <w:r w:rsidR="00C13989">
        <w:t xml:space="preserve"> от 06 апреля </w:t>
      </w:r>
      <w:r w:rsidRPr="00ED0BB6">
        <w:t>2017</w:t>
      </w:r>
      <w:r w:rsidR="00C13989">
        <w:t xml:space="preserve"> года</w:t>
      </w:r>
      <w:r w:rsidRPr="00ED0BB6">
        <w:t>  № 35-З</w:t>
      </w:r>
      <w:r w:rsidRPr="00ED0BB6">
        <w:rPr>
          <w:color w:val="000000"/>
        </w:rPr>
        <w:t xml:space="preserve"> </w:t>
      </w:r>
      <w:r w:rsidR="00C13989">
        <w:rPr>
          <w:color w:val="000000"/>
        </w:rPr>
        <w:br/>
      </w:r>
      <w:r w:rsidRPr="00ED0BB6">
        <w:rPr>
          <w:color w:val="000000"/>
        </w:rPr>
        <w:t xml:space="preserve">«О наделении органов местного самоуправления муниципальных районов </w:t>
      </w:r>
      <w:r w:rsidR="00C13989">
        <w:rPr>
          <w:color w:val="000000"/>
        </w:rPr>
        <w:br/>
      </w:r>
      <w:r w:rsidRPr="00ED0BB6">
        <w:rPr>
          <w:color w:val="000000"/>
        </w:rPr>
        <w:t xml:space="preserve">и городских округов нижегородской области отдельными государственными полномочиями по организации и осуществлению деятельности по опеке </w:t>
      </w:r>
      <w:r w:rsidR="00C13989">
        <w:rPr>
          <w:color w:val="000000"/>
        </w:rPr>
        <w:br/>
      </w:r>
      <w:r w:rsidRPr="00ED0BB6">
        <w:rPr>
          <w:color w:val="000000"/>
        </w:rPr>
        <w:t>и попечительству в отношении совершеннолетних граждан»</w:t>
      </w:r>
      <w:bookmarkStart w:id="2" w:name="P130"/>
      <w:bookmarkEnd w:id="2"/>
      <w:r w:rsidR="00322065">
        <w:rPr>
          <w:color w:val="000000"/>
        </w:rPr>
        <w:t>.</w:t>
      </w:r>
    </w:p>
    <w:p w:rsidR="007A5CA5" w:rsidRPr="00322065" w:rsidRDefault="00D96A81" w:rsidP="00D96A8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t>2.6.</w:t>
      </w:r>
      <w:r>
        <w:tab/>
      </w:r>
      <w:proofErr w:type="gramStart"/>
      <w:r w:rsidR="007A5CA5" w:rsidRPr="007A5CA5">
        <w:t xml:space="preserve">Для принятия решения о выдаче предварительного разрешения </w:t>
      </w:r>
      <w:r w:rsidR="007A5CA5">
        <w:br/>
      </w:r>
      <w:r w:rsidR="007A5CA5" w:rsidRPr="007A5CA5">
        <w:t>на совершение сделки по отчуждению</w:t>
      </w:r>
      <w:proofErr w:type="gramEnd"/>
      <w:r w:rsidR="007A5CA5" w:rsidRPr="007A5CA5">
        <w:t xml:space="preserve"> недвижимого имущества опекуны (попечители) в департамент социальной политики предоставляют:</w:t>
      </w:r>
    </w:p>
    <w:p w:rsidR="007A5CA5" w:rsidRPr="007A5CA5" w:rsidRDefault="007A5CA5" w:rsidP="007A5C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5">
        <w:rPr>
          <w:rFonts w:ascii="Times New Roman" w:hAnsi="Times New Roman" w:cs="Times New Roman"/>
          <w:sz w:val="28"/>
          <w:szCs w:val="28"/>
        </w:rPr>
        <w:t>1)</w:t>
      </w:r>
      <w:r w:rsidRPr="007A5CA5">
        <w:rPr>
          <w:rFonts w:ascii="Times New Roman" w:hAnsi="Times New Roman" w:cs="Times New Roman"/>
          <w:sz w:val="28"/>
          <w:szCs w:val="28"/>
        </w:rPr>
        <w:tab/>
        <w:t xml:space="preserve">копию решения суда о признании гражданина </w:t>
      </w:r>
      <w:proofErr w:type="gramStart"/>
      <w:r w:rsidRPr="007A5CA5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A5CA5">
        <w:rPr>
          <w:rFonts w:ascii="Times New Roman" w:hAnsi="Times New Roman" w:cs="Times New Roman"/>
          <w:sz w:val="28"/>
          <w:szCs w:val="28"/>
        </w:rPr>
        <w:t xml:space="preserve"> (ограниченно дееспособным);</w:t>
      </w:r>
    </w:p>
    <w:p w:rsidR="007A5CA5" w:rsidRPr="007A5CA5" w:rsidRDefault="007A5CA5" w:rsidP="007A5C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5">
        <w:rPr>
          <w:rFonts w:ascii="Times New Roman" w:hAnsi="Times New Roman" w:cs="Times New Roman"/>
          <w:sz w:val="28"/>
          <w:szCs w:val="28"/>
        </w:rPr>
        <w:t>2)</w:t>
      </w:r>
      <w:r w:rsidRPr="007A5CA5">
        <w:rPr>
          <w:rFonts w:ascii="Times New Roman" w:hAnsi="Times New Roman" w:cs="Times New Roman"/>
          <w:sz w:val="28"/>
          <w:szCs w:val="28"/>
        </w:rPr>
        <w:tab/>
        <w:t xml:space="preserve">заявление о выдаче предварительного разрешения </w:t>
      </w:r>
      <w:r w:rsidR="00B446B2">
        <w:rPr>
          <w:rFonts w:ascii="Times New Roman" w:hAnsi="Times New Roman" w:cs="Times New Roman"/>
          <w:sz w:val="28"/>
          <w:szCs w:val="28"/>
        </w:rPr>
        <w:br/>
      </w:r>
      <w:r w:rsidRPr="007A5CA5">
        <w:rPr>
          <w:rFonts w:ascii="Times New Roman" w:hAnsi="Times New Roman" w:cs="Times New Roman"/>
          <w:sz w:val="28"/>
          <w:szCs w:val="28"/>
        </w:rPr>
        <w:t xml:space="preserve">на совершение сделки по отчуждению недвижимого </w:t>
      </w:r>
      <w:r w:rsidR="00B446B2">
        <w:rPr>
          <w:rFonts w:ascii="Times New Roman" w:hAnsi="Times New Roman" w:cs="Times New Roman"/>
          <w:sz w:val="28"/>
          <w:szCs w:val="28"/>
        </w:rPr>
        <w:br/>
      </w:r>
      <w:r w:rsidRPr="007A5CA5">
        <w:rPr>
          <w:rFonts w:ascii="Times New Roman" w:hAnsi="Times New Roman" w:cs="Times New Roman"/>
          <w:sz w:val="28"/>
          <w:szCs w:val="28"/>
        </w:rPr>
        <w:t xml:space="preserve">имущества совершеннолетнего гражданина, составленное по форме </w:t>
      </w:r>
      <w:r w:rsidR="00B446B2">
        <w:rPr>
          <w:rFonts w:ascii="Times New Roman" w:hAnsi="Times New Roman" w:cs="Times New Roman"/>
          <w:sz w:val="28"/>
          <w:szCs w:val="28"/>
        </w:rPr>
        <w:br/>
      </w:r>
      <w:r w:rsidRPr="007A5C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9294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92947">
        <w:rPr>
          <w:rFonts w:ascii="Times New Roman" w:hAnsi="Times New Roman" w:cs="Times New Roman"/>
          <w:sz w:val="28"/>
          <w:szCs w:val="28"/>
        </w:rPr>
        <w:t xml:space="preserve">1 </w:t>
      </w:r>
      <w:r w:rsidRPr="007A5CA5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7A5CA5" w:rsidRPr="007A5CA5" w:rsidRDefault="007A5CA5" w:rsidP="007A5C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A5CA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опекуна (попечителя);</w:t>
      </w:r>
    </w:p>
    <w:p w:rsidR="007A5CA5" w:rsidRPr="007A5CA5" w:rsidRDefault="007A5CA5" w:rsidP="007A5C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A5">
        <w:rPr>
          <w:rFonts w:ascii="Times New Roman" w:hAnsi="Times New Roman" w:cs="Times New Roman"/>
          <w:sz w:val="28"/>
          <w:szCs w:val="28"/>
        </w:rPr>
        <w:t>4)</w:t>
      </w:r>
      <w:r w:rsidRPr="007A5CA5">
        <w:rPr>
          <w:rFonts w:ascii="Times New Roman" w:hAnsi="Times New Roman" w:cs="Times New Roman"/>
          <w:sz w:val="28"/>
          <w:szCs w:val="28"/>
        </w:rPr>
        <w:tab/>
        <w:t>копию документа, подтверждающего полномочия представителя опекуна (попечителя) совершеннолетнего гражданина;</w:t>
      </w:r>
    </w:p>
    <w:p w:rsidR="007A5CA5" w:rsidRPr="007A5CA5" w:rsidRDefault="00BD1FFA" w:rsidP="007A5C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5CA5" w:rsidRPr="007A5CA5">
        <w:rPr>
          <w:rFonts w:ascii="Times New Roman" w:hAnsi="Times New Roman" w:cs="Times New Roman"/>
          <w:sz w:val="28"/>
          <w:szCs w:val="28"/>
        </w:rPr>
        <w:t>)</w:t>
      </w:r>
      <w:r w:rsidR="007A5CA5" w:rsidRPr="007A5CA5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 совершеннолетнего гражданина, интересы которого затрагиваются;</w:t>
      </w:r>
    </w:p>
    <w:p w:rsidR="007A5CA5" w:rsidRPr="007A5CA5" w:rsidRDefault="00BD1FFA" w:rsidP="00A24ED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5CA5" w:rsidRPr="007A5CA5">
        <w:rPr>
          <w:rFonts w:ascii="Times New Roman" w:hAnsi="Times New Roman" w:cs="Times New Roman"/>
          <w:sz w:val="28"/>
          <w:szCs w:val="28"/>
        </w:rPr>
        <w:t>)</w:t>
      </w:r>
      <w:r w:rsidR="007A5CA5" w:rsidRPr="007A5CA5">
        <w:rPr>
          <w:rFonts w:ascii="Times New Roman" w:hAnsi="Times New Roman" w:cs="Times New Roman"/>
          <w:sz w:val="28"/>
          <w:szCs w:val="28"/>
        </w:rPr>
        <w:tab/>
        <w:t>копию документа о н</w:t>
      </w:r>
      <w:r w:rsidR="00A24EDA">
        <w:rPr>
          <w:rFonts w:ascii="Times New Roman" w:hAnsi="Times New Roman" w:cs="Times New Roman"/>
          <w:sz w:val="28"/>
          <w:szCs w:val="28"/>
        </w:rPr>
        <w:t xml:space="preserve">азначении опекуна (попечителя) </w:t>
      </w:r>
      <w:r w:rsidR="00A24EDA">
        <w:rPr>
          <w:rFonts w:ascii="Times New Roman" w:hAnsi="Times New Roman" w:cs="Times New Roman"/>
          <w:sz w:val="28"/>
          <w:szCs w:val="28"/>
        </w:rPr>
        <w:br/>
      </w:r>
      <w:r w:rsidR="007A5CA5" w:rsidRPr="007A5CA5">
        <w:rPr>
          <w:rFonts w:ascii="Times New Roman" w:hAnsi="Times New Roman" w:cs="Times New Roman"/>
          <w:sz w:val="28"/>
          <w:szCs w:val="28"/>
        </w:rPr>
        <w:t>над совершеннолетним гражданином;</w:t>
      </w:r>
    </w:p>
    <w:p w:rsidR="007A5CA5" w:rsidRPr="007A5CA5" w:rsidRDefault="00BD1FFA" w:rsidP="00BD1FF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7A5CA5" w:rsidRPr="007A5CA5">
        <w:rPr>
          <w:rFonts w:ascii="Times New Roman" w:hAnsi="Times New Roman" w:cs="Times New Roman"/>
          <w:sz w:val="28"/>
          <w:szCs w:val="28"/>
        </w:rPr>
        <w:t xml:space="preserve">заявление и иные документы, подтверждающие отсутствие родственных связей между опекуном, попечителем, их супругами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7A5CA5" w:rsidRPr="007A5CA5">
        <w:rPr>
          <w:rFonts w:ascii="Times New Roman" w:hAnsi="Times New Roman" w:cs="Times New Roman"/>
          <w:sz w:val="28"/>
          <w:szCs w:val="28"/>
        </w:rPr>
        <w:t>и близкими родственниками и гражданином, который является собственником отчуждаемого или приобретаемого жилого помещения</w:t>
      </w:r>
      <w:r w:rsidR="00992947">
        <w:rPr>
          <w:rFonts w:ascii="Times New Roman" w:hAnsi="Times New Roman" w:cs="Times New Roman"/>
          <w:sz w:val="28"/>
          <w:szCs w:val="28"/>
        </w:rPr>
        <w:t xml:space="preserve"> </w:t>
      </w:r>
      <w:r w:rsidR="00A24EDA" w:rsidRPr="007A5CA5">
        <w:rPr>
          <w:rFonts w:ascii="Times New Roman" w:hAnsi="Times New Roman" w:cs="Times New Roman"/>
          <w:sz w:val="28"/>
          <w:szCs w:val="28"/>
        </w:rPr>
        <w:t>составленное по форме согласно</w:t>
      </w:r>
      <w:r w:rsidR="00992947">
        <w:rPr>
          <w:rFonts w:ascii="Times New Roman" w:hAnsi="Times New Roman" w:cs="Times New Roman"/>
          <w:sz w:val="28"/>
          <w:szCs w:val="28"/>
        </w:rPr>
        <w:t xml:space="preserve"> приложение 3 настоящего Регламента</w:t>
      </w:r>
      <w:r w:rsidR="007A5CA5" w:rsidRPr="007A5CA5">
        <w:rPr>
          <w:rFonts w:ascii="Times New Roman" w:hAnsi="Times New Roman" w:cs="Times New Roman"/>
          <w:sz w:val="28"/>
          <w:szCs w:val="28"/>
        </w:rPr>
        <w:t>;</w:t>
      </w:r>
    </w:p>
    <w:p w:rsidR="007A5CA5" w:rsidRDefault="00BD1FFA" w:rsidP="007A5CA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5CA5" w:rsidRPr="007A5CA5">
        <w:rPr>
          <w:rFonts w:ascii="Times New Roman" w:hAnsi="Times New Roman" w:cs="Times New Roman"/>
          <w:sz w:val="28"/>
          <w:szCs w:val="28"/>
        </w:rPr>
        <w:t>)</w:t>
      </w:r>
      <w:r w:rsidR="007A5CA5" w:rsidRPr="007A5CA5">
        <w:rPr>
          <w:rFonts w:ascii="Times New Roman" w:hAnsi="Times New Roman" w:cs="Times New Roman"/>
          <w:sz w:val="28"/>
          <w:szCs w:val="28"/>
        </w:rPr>
        <w:tab/>
        <w:t xml:space="preserve">документы, установленные пунктами </w:t>
      </w:r>
      <w:r w:rsidR="007A5CA5">
        <w:rPr>
          <w:rFonts w:ascii="Times New Roman" w:hAnsi="Times New Roman" w:cs="Times New Roman"/>
          <w:sz w:val="28"/>
          <w:szCs w:val="28"/>
        </w:rPr>
        <w:t>2.6.1 - 2.6</w:t>
      </w:r>
      <w:r w:rsidR="007A5CA5" w:rsidRPr="007A5CA5">
        <w:rPr>
          <w:rFonts w:ascii="Times New Roman" w:hAnsi="Times New Roman" w:cs="Times New Roman"/>
          <w:sz w:val="28"/>
          <w:szCs w:val="28"/>
        </w:rPr>
        <w:t>.</w:t>
      </w:r>
      <w:r w:rsidR="00F7245C">
        <w:rPr>
          <w:rFonts w:ascii="Times New Roman" w:hAnsi="Times New Roman" w:cs="Times New Roman"/>
          <w:sz w:val="28"/>
          <w:szCs w:val="28"/>
        </w:rPr>
        <w:t>13</w:t>
      </w:r>
      <w:r w:rsidR="007A5CA5" w:rsidRPr="007A5CA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3419A" w:rsidRDefault="007A0453" w:rsidP="00D96A81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5CA5">
        <w:rPr>
          <w:rFonts w:ascii="Times New Roman" w:hAnsi="Times New Roman" w:cs="Times New Roman"/>
          <w:color w:val="000000"/>
          <w:sz w:val="28"/>
          <w:szCs w:val="28"/>
        </w:rPr>
        <w:t>2.6.1</w:t>
      </w:r>
      <w:r w:rsidR="00D96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19A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</w:t>
      </w:r>
      <w:r w:rsidR="0016767F" w:rsidRPr="007A5CA5">
        <w:rPr>
          <w:rFonts w:ascii="Times New Roman" w:hAnsi="Times New Roman" w:cs="Times New Roman"/>
          <w:color w:val="000000"/>
          <w:sz w:val="28"/>
          <w:szCs w:val="28"/>
        </w:rPr>
        <w:t>выдаче разрешения на отказ от принадлежащего совершеннолетнему преимуществен</w:t>
      </w:r>
      <w:r w:rsidR="00E745B8">
        <w:rPr>
          <w:rFonts w:ascii="Times New Roman" w:hAnsi="Times New Roman" w:cs="Times New Roman"/>
          <w:color w:val="000000"/>
          <w:sz w:val="28"/>
          <w:szCs w:val="28"/>
        </w:rPr>
        <w:t>ного права покупки доли в праве</w:t>
      </w:r>
      <w:r w:rsidR="007A5CA5" w:rsidRPr="007A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767F" w:rsidRPr="007A5CA5">
        <w:rPr>
          <w:rFonts w:ascii="Times New Roman" w:hAnsi="Times New Roman" w:cs="Times New Roman"/>
          <w:color w:val="000000"/>
          <w:sz w:val="28"/>
          <w:szCs w:val="28"/>
        </w:rPr>
        <w:t>на жилое помещение</w:t>
      </w:r>
      <w:r w:rsidR="0093419A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, поданное в форме документа на бумажном носителе либо в форме электронного документа в соответствии с требованиями </w:t>
      </w:r>
      <w:hyperlink r:id="rId21" w:history="1">
        <w:r w:rsidR="0093419A" w:rsidRPr="007A5CA5">
          <w:rPr>
            <w:rFonts w:ascii="Times New Roman" w:hAnsi="Times New Roman" w:cs="Times New Roman"/>
            <w:color w:val="000000"/>
            <w:sz w:val="28"/>
            <w:szCs w:val="28"/>
          </w:rPr>
          <w:t>пункта</w:t>
        </w:r>
        <w:proofErr w:type="gramEnd"/>
        <w:r w:rsidR="0093419A" w:rsidRPr="007A5CA5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C13989" w:rsidRPr="007A5CA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93419A" w:rsidRPr="007A5CA5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93419A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Правительства Российской</w:t>
      </w:r>
      <w:r w:rsidR="0074690E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7 июля 2011 года №</w:t>
      </w:r>
      <w:r w:rsidR="0093419A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 55</w:t>
      </w:r>
      <w:r w:rsidR="0074690E" w:rsidRPr="007A5CA5">
        <w:rPr>
          <w:rFonts w:ascii="Times New Roman" w:hAnsi="Times New Roman" w:cs="Times New Roman"/>
          <w:color w:val="000000"/>
          <w:sz w:val="28"/>
          <w:szCs w:val="28"/>
        </w:rPr>
        <w:t>3 «</w:t>
      </w:r>
      <w:r w:rsidR="0093419A" w:rsidRPr="007A5CA5">
        <w:rPr>
          <w:rFonts w:ascii="Times New Roman" w:hAnsi="Times New Roman" w:cs="Times New Roman"/>
          <w:color w:val="00000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74690E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документов»</w:t>
      </w:r>
      <w:r w:rsidR="0093419A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w:anchor="P805" w:history="1">
        <w:r w:rsidR="0093419A" w:rsidRPr="007A5CA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 </w:t>
        </w:r>
      </w:hyperlink>
      <w:r w:rsidR="0093419A" w:rsidRPr="007A5CA5">
        <w:rPr>
          <w:rFonts w:ascii="Times New Roman" w:hAnsi="Times New Roman" w:cs="Times New Roman"/>
          <w:sz w:val="28"/>
          <w:szCs w:val="28"/>
        </w:rPr>
        <w:t>1</w:t>
      </w:r>
      <w:r w:rsidR="0093419A" w:rsidRPr="007A5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989" w:rsidRPr="007A5C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5CA5" w:rsidRPr="007A5CA5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</w:t>
      </w:r>
      <w:r w:rsidR="007A5CA5">
        <w:rPr>
          <w:rFonts w:ascii="Times New Roman" w:hAnsi="Times New Roman" w:cs="Times New Roman"/>
          <w:color w:val="000000"/>
          <w:sz w:val="28"/>
          <w:szCs w:val="28"/>
        </w:rPr>
        <w:t>егламенту):</w:t>
      </w:r>
    </w:p>
    <w:p w:rsidR="007A5CA5" w:rsidRPr="007A5CA5" w:rsidRDefault="007A5CA5" w:rsidP="007A5CA5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1)</w:t>
      </w:r>
      <w:r w:rsidRPr="00900BBF">
        <w:rPr>
          <w:sz w:val="28"/>
          <w:szCs w:val="28"/>
        </w:rPr>
        <w:tab/>
        <w:t>документы, установл</w:t>
      </w:r>
      <w:r w:rsidR="00BD1FFA">
        <w:rPr>
          <w:sz w:val="28"/>
          <w:szCs w:val="28"/>
        </w:rPr>
        <w:t xml:space="preserve">енные подпунктами </w:t>
      </w:r>
      <w:r w:rsidR="00A24EDA">
        <w:rPr>
          <w:sz w:val="28"/>
          <w:szCs w:val="28"/>
        </w:rPr>
        <w:t xml:space="preserve">1-7 </w:t>
      </w:r>
      <w:r>
        <w:rPr>
          <w:sz w:val="28"/>
          <w:szCs w:val="28"/>
        </w:rPr>
        <w:t xml:space="preserve">пункта </w:t>
      </w:r>
      <w:r>
        <w:rPr>
          <w:sz w:val="28"/>
          <w:szCs w:val="28"/>
        </w:rPr>
        <w:br/>
        <w:t>2.6</w:t>
      </w:r>
      <w:r w:rsidRPr="00900BB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900BBF">
        <w:rPr>
          <w:sz w:val="28"/>
          <w:szCs w:val="28"/>
        </w:rPr>
        <w:t>;</w:t>
      </w:r>
    </w:p>
    <w:p w:rsidR="0093419A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bookmarkStart w:id="3" w:name="P137"/>
      <w:bookmarkEnd w:id="3"/>
      <w:r>
        <w:rPr>
          <w:color w:val="000000"/>
        </w:rPr>
        <w:t>2</w:t>
      </w:r>
      <w:r w:rsidR="007A5CA5">
        <w:rPr>
          <w:color w:val="000000"/>
        </w:rPr>
        <w:t>)</w:t>
      </w:r>
      <w:r w:rsidR="007A5CA5">
        <w:rPr>
          <w:color w:val="000000"/>
        </w:rPr>
        <w:tab/>
      </w:r>
      <w:r w:rsidR="00DB6D5D" w:rsidRPr="007A5CA5">
        <w:rPr>
          <w:color w:val="000000"/>
        </w:rPr>
        <w:t>правоустанав</w:t>
      </w:r>
      <w:r w:rsidR="00C3222C" w:rsidRPr="007A5CA5">
        <w:rPr>
          <w:color w:val="000000"/>
        </w:rPr>
        <w:t>ливающие документы на отчуждаемое имущество</w:t>
      </w:r>
      <w:r w:rsidR="0093419A" w:rsidRPr="007A5CA5">
        <w:rPr>
          <w:color w:val="000000"/>
        </w:rPr>
        <w:t>;</w:t>
      </w:r>
    </w:p>
    <w:p w:rsidR="00C3222C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3222C" w:rsidRPr="007A5CA5">
        <w:rPr>
          <w:color w:val="000000"/>
        </w:rPr>
        <w:t>)</w:t>
      </w:r>
      <w:r w:rsidR="007A5CA5">
        <w:rPr>
          <w:color w:val="000000"/>
        </w:rPr>
        <w:tab/>
      </w:r>
      <w:r w:rsidR="00C3222C" w:rsidRPr="007A5CA5">
        <w:rPr>
          <w:color w:val="000000"/>
        </w:rPr>
        <w:t>выписку и</w:t>
      </w:r>
      <w:r w:rsidR="00D5444A">
        <w:rPr>
          <w:color w:val="000000"/>
        </w:rPr>
        <w:t>з</w:t>
      </w:r>
      <w:r w:rsidR="00C3222C" w:rsidRPr="007A5CA5">
        <w:rPr>
          <w:color w:val="000000"/>
        </w:rPr>
        <w:t xml:space="preserve"> единого государственного реестра недвижимости </w:t>
      </w:r>
      <w:r w:rsidR="00A24EDA">
        <w:rPr>
          <w:color w:val="000000"/>
        </w:rPr>
        <w:br/>
      </w:r>
      <w:r w:rsidR="00C3222C" w:rsidRPr="007A5CA5">
        <w:rPr>
          <w:color w:val="000000"/>
        </w:rPr>
        <w:t>на отчуждаемое имущество;</w:t>
      </w:r>
    </w:p>
    <w:p w:rsidR="0093419A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93419A" w:rsidRPr="007A5CA5">
        <w:rPr>
          <w:color w:val="000000"/>
        </w:rPr>
        <w:t>)</w:t>
      </w:r>
      <w:r w:rsidR="007A5CA5">
        <w:rPr>
          <w:color w:val="000000"/>
        </w:rPr>
        <w:tab/>
      </w:r>
      <w:r w:rsidR="00C3222C" w:rsidRPr="007A5CA5">
        <w:rPr>
          <w:color w:val="000000"/>
        </w:rPr>
        <w:t>правоустанавливающие документы на жилое помещение, доля которого принадлежит подопечному</w:t>
      </w:r>
      <w:r w:rsidR="0093419A" w:rsidRPr="007A5CA5">
        <w:rPr>
          <w:color w:val="000000"/>
        </w:rPr>
        <w:t>;</w:t>
      </w:r>
    </w:p>
    <w:p w:rsidR="0093419A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A5CA5">
        <w:rPr>
          <w:color w:val="000000"/>
        </w:rPr>
        <w:t>)</w:t>
      </w:r>
      <w:r w:rsidR="007A5CA5">
        <w:rPr>
          <w:color w:val="000000"/>
        </w:rPr>
        <w:tab/>
      </w:r>
      <w:r w:rsidR="00C3222C" w:rsidRPr="007A5CA5">
        <w:rPr>
          <w:color w:val="000000"/>
        </w:rPr>
        <w:t>выписку из домовой книги на жилое помещение, собственником которого является подопечный;</w:t>
      </w:r>
    </w:p>
    <w:p w:rsidR="00317EC8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A5CA5">
        <w:rPr>
          <w:color w:val="000000"/>
        </w:rPr>
        <w:t>)</w:t>
      </w:r>
      <w:r w:rsidR="007A5CA5">
        <w:rPr>
          <w:color w:val="000000"/>
        </w:rPr>
        <w:tab/>
      </w:r>
      <w:r w:rsidR="00317EC8" w:rsidRPr="007A5CA5">
        <w:rPr>
          <w:color w:val="000000"/>
        </w:rPr>
        <w:t>уведомление продавца о продаже доли имущества;</w:t>
      </w:r>
    </w:p>
    <w:p w:rsidR="00317EC8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317EC8" w:rsidRPr="007A5CA5">
        <w:rPr>
          <w:color w:val="000000"/>
        </w:rPr>
        <w:t>)</w:t>
      </w:r>
      <w:r w:rsidR="007A5CA5">
        <w:rPr>
          <w:color w:val="000000"/>
        </w:rPr>
        <w:tab/>
      </w:r>
      <w:r w:rsidR="00317EC8" w:rsidRPr="007A5CA5">
        <w:rPr>
          <w:color w:val="000000"/>
        </w:rPr>
        <w:t xml:space="preserve">выписка из кредитной организации по </w:t>
      </w:r>
      <w:r w:rsidR="00B36170" w:rsidRPr="007A5CA5">
        <w:rPr>
          <w:color w:val="000000"/>
        </w:rPr>
        <w:t xml:space="preserve">расчетному </w:t>
      </w:r>
      <w:r w:rsidR="00317EC8" w:rsidRPr="007A5CA5">
        <w:rPr>
          <w:color w:val="000000"/>
        </w:rPr>
        <w:t>счету</w:t>
      </w:r>
      <w:r w:rsidR="00141467" w:rsidRPr="007A5CA5">
        <w:rPr>
          <w:color w:val="000000"/>
        </w:rPr>
        <w:t>,</w:t>
      </w:r>
      <w:r w:rsidR="00317EC8" w:rsidRPr="007A5CA5">
        <w:rPr>
          <w:color w:val="000000"/>
        </w:rPr>
        <w:t xml:space="preserve"> </w:t>
      </w:r>
      <w:r w:rsidR="00141467" w:rsidRPr="007A5CA5">
        <w:rPr>
          <w:color w:val="000000"/>
        </w:rPr>
        <w:t xml:space="preserve">открытому на имя </w:t>
      </w:r>
      <w:r w:rsidR="00317EC8" w:rsidRPr="007A5CA5">
        <w:rPr>
          <w:color w:val="000000"/>
        </w:rPr>
        <w:t>подопечно</w:t>
      </w:r>
      <w:r w:rsidR="00141467" w:rsidRPr="007A5CA5">
        <w:rPr>
          <w:color w:val="000000"/>
        </w:rPr>
        <w:t>го</w:t>
      </w:r>
      <w:r w:rsidR="007A5CA5">
        <w:rPr>
          <w:color w:val="000000"/>
        </w:rPr>
        <w:t>.</w:t>
      </w:r>
    </w:p>
    <w:p w:rsidR="00317EC8" w:rsidRPr="007A5CA5" w:rsidRDefault="00D96A81" w:rsidP="00317EC8">
      <w:pPr>
        <w:pStyle w:val="ConsPlusNormal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2.6.2</w:t>
      </w:r>
      <w:r>
        <w:rPr>
          <w:color w:val="000000"/>
        </w:rPr>
        <w:tab/>
      </w:r>
      <w:r w:rsidR="00317EC8" w:rsidRPr="007A5CA5">
        <w:rPr>
          <w:color w:val="000000"/>
        </w:rPr>
        <w:t>заявление о выдаче разрешения на отказ от принадлежащего совершеннолетнему гражданину прав</w:t>
      </w:r>
      <w:r w:rsidR="00704F5B" w:rsidRPr="007A5CA5">
        <w:rPr>
          <w:color w:val="000000"/>
        </w:rPr>
        <w:t>а наследования</w:t>
      </w:r>
      <w:r w:rsidR="00317EC8" w:rsidRPr="007A5CA5">
        <w:rPr>
          <w:color w:val="000000"/>
        </w:rPr>
        <w:t xml:space="preserve">, поданное в форме документа на бумажном носителе либо в форме электронного документа </w:t>
      </w:r>
      <w:r w:rsidR="007A5CA5">
        <w:rPr>
          <w:color w:val="000000"/>
        </w:rPr>
        <w:br/>
      </w:r>
      <w:r w:rsidR="00317EC8" w:rsidRPr="007A5CA5">
        <w:rPr>
          <w:color w:val="000000"/>
        </w:rPr>
        <w:t xml:space="preserve">в соответствии с требованиями </w:t>
      </w:r>
      <w:hyperlink r:id="rId22" w:history="1">
        <w:r w:rsidR="00317EC8" w:rsidRPr="007A5CA5">
          <w:rPr>
            <w:color w:val="000000"/>
          </w:rPr>
          <w:t>пункта 1</w:t>
        </w:r>
      </w:hyperlink>
      <w:r w:rsidR="00317EC8" w:rsidRPr="007A5CA5">
        <w:rPr>
          <w:color w:val="000000"/>
        </w:rPr>
        <w:t xml:space="preserve"> постановления Правительства Российской</w:t>
      </w:r>
      <w:r w:rsidR="0074690E" w:rsidRPr="007A5CA5">
        <w:rPr>
          <w:color w:val="000000"/>
        </w:rPr>
        <w:t xml:space="preserve"> Федерации от 7 июля 2011 года № 553 «</w:t>
      </w:r>
      <w:r w:rsidR="00317EC8" w:rsidRPr="007A5CA5">
        <w:rPr>
          <w:color w:val="000000"/>
        </w:rPr>
        <w:t xml:space="preserve">О порядке оформления </w:t>
      </w:r>
      <w:r w:rsidR="007A5CA5">
        <w:rPr>
          <w:color w:val="000000"/>
        </w:rPr>
        <w:br/>
      </w:r>
      <w:r w:rsidR="00317EC8" w:rsidRPr="007A5CA5">
        <w:rPr>
          <w:color w:val="000000"/>
        </w:rPr>
        <w:t xml:space="preserve">и представления заявлений и иных документов, необходимых </w:t>
      </w:r>
      <w:r w:rsidR="007A5CA5">
        <w:rPr>
          <w:color w:val="000000"/>
        </w:rPr>
        <w:br/>
      </w:r>
      <w:r w:rsidR="00317EC8" w:rsidRPr="007A5CA5">
        <w:rPr>
          <w:color w:val="000000"/>
        </w:rPr>
        <w:t>для предоставления государственных и (или) муниципальных услуг, в фор</w:t>
      </w:r>
      <w:r w:rsidR="0074690E" w:rsidRPr="007A5CA5">
        <w:rPr>
          <w:color w:val="000000"/>
        </w:rPr>
        <w:t>ме</w:t>
      </w:r>
      <w:proofErr w:type="gramEnd"/>
      <w:r w:rsidR="0074690E" w:rsidRPr="007A5CA5">
        <w:rPr>
          <w:color w:val="000000"/>
        </w:rPr>
        <w:t xml:space="preserve"> электронных документов»</w:t>
      </w:r>
      <w:r w:rsidR="00317EC8" w:rsidRPr="007A5CA5">
        <w:rPr>
          <w:color w:val="000000"/>
        </w:rPr>
        <w:t xml:space="preserve"> (</w:t>
      </w:r>
      <w:hyperlink w:anchor="P805" w:history="1">
        <w:r w:rsidR="00317EC8" w:rsidRPr="007A5CA5">
          <w:rPr>
            <w:color w:val="000000"/>
          </w:rPr>
          <w:t xml:space="preserve">приложение </w:t>
        </w:r>
      </w:hyperlink>
      <w:r w:rsidR="00317EC8" w:rsidRPr="007A5CA5">
        <w:t>1</w:t>
      </w:r>
      <w:r w:rsidR="00317EC8" w:rsidRPr="007A5CA5">
        <w:rPr>
          <w:color w:val="000000"/>
        </w:rPr>
        <w:t xml:space="preserve"> к настоящем</w:t>
      </w:r>
      <w:r w:rsidR="007A5CA5" w:rsidRPr="007A5CA5">
        <w:rPr>
          <w:color w:val="000000"/>
        </w:rPr>
        <w:t>у административному регламенту):</w:t>
      </w:r>
    </w:p>
    <w:p w:rsidR="007A5CA5" w:rsidRPr="007A5CA5" w:rsidRDefault="007A5CA5" w:rsidP="007A5CA5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A5CA5">
        <w:rPr>
          <w:sz w:val="28"/>
          <w:szCs w:val="28"/>
        </w:rPr>
        <w:t>1)</w:t>
      </w:r>
      <w:r w:rsidRPr="007A5CA5">
        <w:rPr>
          <w:sz w:val="28"/>
          <w:szCs w:val="28"/>
        </w:rPr>
        <w:tab/>
        <w:t>документы, установл</w:t>
      </w:r>
      <w:r w:rsidR="00BD1FFA">
        <w:rPr>
          <w:sz w:val="28"/>
          <w:szCs w:val="28"/>
        </w:rPr>
        <w:t xml:space="preserve">енные подпунктами </w:t>
      </w:r>
      <w:r w:rsidR="00A24EDA">
        <w:rPr>
          <w:sz w:val="28"/>
          <w:szCs w:val="28"/>
        </w:rPr>
        <w:t xml:space="preserve">1-6 </w:t>
      </w:r>
      <w:r w:rsidRPr="007A5CA5">
        <w:rPr>
          <w:sz w:val="28"/>
          <w:szCs w:val="28"/>
        </w:rPr>
        <w:t xml:space="preserve">пункта </w:t>
      </w:r>
      <w:r w:rsidRPr="007A5CA5">
        <w:rPr>
          <w:sz w:val="28"/>
          <w:szCs w:val="28"/>
        </w:rPr>
        <w:br/>
        <w:t>2.6 настоящего Регламента;</w:t>
      </w:r>
    </w:p>
    <w:p w:rsidR="00704F5B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A5CA5" w:rsidRPr="007A5CA5">
        <w:rPr>
          <w:color w:val="000000"/>
        </w:rPr>
        <w:t>)</w:t>
      </w:r>
      <w:r w:rsidR="007A5CA5" w:rsidRPr="007A5CA5">
        <w:rPr>
          <w:color w:val="000000"/>
        </w:rPr>
        <w:tab/>
      </w:r>
      <w:r w:rsidR="00704F5B" w:rsidRPr="007A5CA5">
        <w:rPr>
          <w:color w:val="000000"/>
        </w:rPr>
        <w:t>справка от нотариуса о со</w:t>
      </w:r>
      <w:r w:rsidR="00BD1FFA">
        <w:rPr>
          <w:color w:val="000000"/>
        </w:rPr>
        <w:t>ставе наследственного имущества</w:t>
      </w:r>
      <w:r w:rsidR="00BD1FFA">
        <w:rPr>
          <w:color w:val="000000"/>
        </w:rPr>
        <w:br/>
      </w:r>
      <w:r w:rsidR="00704F5B" w:rsidRPr="007A5CA5">
        <w:rPr>
          <w:color w:val="000000"/>
        </w:rPr>
        <w:t>с указанием наличия или отсутствия долга.</w:t>
      </w:r>
    </w:p>
    <w:p w:rsidR="00E745B8" w:rsidRPr="007A5CA5" w:rsidRDefault="00D96A81" w:rsidP="00A24EDA">
      <w:pPr>
        <w:pStyle w:val="ConsPlusNormal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2.6.3</w:t>
      </w:r>
      <w:r>
        <w:rPr>
          <w:color w:val="000000"/>
        </w:rPr>
        <w:tab/>
      </w:r>
      <w:r w:rsidR="00704F5B" w:rsidRPr="007A5CA5">
        <w:rPr>
          <w:color w:val="000000"/>
        </w:rPr>
        <w:t xml:space="preserve">заявление о выдаче разрешения на </w:t>
      </w:r>
      <w:r w:rsidR="007468FB" w:rsidRPr="007A5CA5">
        <w:rPr>
          <w:color w:val="000000"/>
        </w:rPr>
        <w:t>передачу жилого помещения, принадлежащего подопечному, в залог</w:t>
      </w:r>
      <w:r w:rsidR="007A5CA5">
        <w:rPr>
          <w:color w:val="000000"/>
        </w:rPr>
        <w:t>, поданное в форме документа</w:t>
      </w:r>
      <w:r w:rsidR="007A5CA5">
        <w:rPr>
          <w:color w:val="000000"/>
        </w:rPr>
        <w:br/>
      </w:r>
      <w:r w:rsidR="00704F5B" w:rsidRPr="007A5CA5">
        <w:rPr>
          <w:color w:val="000000"/>
        </w:rPr>
        <w:t>на бумажном носителе либо в форме электр</w:t>
      </w:r>
      <w:r w:rsidR="007A5CA5">
        <w:rPr>
          <w:color w:val="000000"/>
        </w:rPr>
        <w:t>онного документа в соответствии</w:t>
      </w:r>
      <w:r w:rsidR="007A5CA5">
        <w:rPr>
          <w:color w:val="000000"/>
        </w:rPr>
        <w:br/>
      </w:r>
      <w:r w:rsidR="00704F5B" w:rsidRPr="007A5CA5">
        <w:rPr>
          <w:color w:val="000000"/>
        </w:rPr>
        <w:t xml:space="preserve">с требованиями </w:t>
      </w:r>
      <w:hyperlink r:id="rId23" w:history="1">
        <w:r w:rsidR="00704F5B" w:rsidRPr="007A5CA5">
          <w:rPr>
            <w:color w:val="000000"/>
          </w:rPr>
          <w:t>пункта 1</w:t>
        </w:r>
      </w:hyperlink>
      <w:r w:rsidR="00704F5B" w:rsidRPr="007A5CA5">
        <w:rPr>
          <w:color w:val="000000"/>
        </w:rPr>
        <w:t xml:space="preserve"> постановления Правительства Российской</w:t>
      </w:r>
      <w:r w:rsidR="0074690E" w:rsidRPr="007A5CA5">
        <w:rPr>
          <w:color w:val="000000"/>
        </w:rPr>
        <w:t xml:space="preserve"> Федерации от 7 июля 2011 года № 553 «</w:t>
      </w:r>
      <w:r w:rsidR="00BD1FFA">
        <w:rPr>
          <w:color w:val="000000"/>
        </w:rPr>
        <w:t>О порядке оформления</w:t>
      </w:r>
      <w:r w:rsidR="00BD1FFA">
        <w:rPr>
          <w:color w:val="000000"/>
        </w:rPr>
        <w:br/>
      </w:r>
      <w:r w:rsidR="00704F5B" w:rsidRPr="007A5CA5">
        <w:rPr>
          <w:color w:val="000000"/>
        </w:rPr>
        <w:t>и представления заявлений</w:t>
      </w:r>
      <w:r w:rsidR="00BD1FFA">
        <w:rPr>
          <w:color w:val="000000"/>
        </w:rPr>
        <w:t xml:space="preserve"> и иных документов, необходимых</w:t>
      </w:r>
      <w:r w:rsidR="00BD1FFA">
        <w:rPr>
          <w:color w:val="000000"/>
        </w:rPr>
        <w:br/>
      </w:r>
      <w:r w:rsidR="00704F5B" w:rsidRPr="007A5CA5">
        <w:rPr>
          <w:color w:val="000000"/>
        </w:rPr>
        <w:t>для предоставления государственных и (или) муниципальных услуг, в форме</w:t>
      </w:r>
      <w:proofErr w:type="gramEnd"/>
      <w:r w:rsidR="00704F5B" w:rsidRPr="007A5CA5">
        <w:rPr>
          <w:color w:val="000000"/>
        </w:rPr>
        <w:t xml:space="preserve"> электронны</w:t>
      </w:r>
      <w:r w:rsidR="0074690E" w:rsidRPr="007A5CA5">
        <w:rPr>
          <w:color w:val="000000"/>
        </w:rPr>
        <w:t>х документов»</w:t>
      </w:r>
      <w:r w:rsidR="00704F5B" w:rsidRPr="007A5CA5">
        <w:rPr>
          <w:color w:val="000000"/>
        </w:rPr>
        <w:t xml:space="preserve"> (</w:t>
      </w:r>
      <w:hyperlink w:anchor="P805" w:history="1">
        <w:r w:rsidR="00704F5B" w:rsidRPr="007A5CA5">
          <w:rPr>
            <w:color w:val="000000"/>
          </w:rPr>
          <w:t xml:space="preserve">приложение </w:t>
        </w:r>
      </w:hyperlink>
      <w:r w:rsidR="00704F5B" w:rsidRPr="007A5CA5">
        <w:t>1</w:t>
      </w:r>
      <w:r w:rsidR="00704F5B" w:rsidRPr="007A5CA5">
        <w:rPr>
          <w:color w:val="000000"/>
        </w:rPr>
        <w:t xml:space="preserve"> </w:t>
      </w:r>
      <w:r w:rsidR="007A5CA5" w:rsidRPr="007A5CA5">
        <w:rPr>
          <w:color w:val="000000"/>
        </w:rPr>
        <w:t>к настоящему административному Р</w:t>
      </w:r>
      <w:r w:rsidR="00704F5B" w:rsidRPr="007A5CA5">
        <w:rPr>
          <w:color w:val="000000"/>
        </w:rPr>
        <w:t>егламенту)</w:t>
      </w:r>
      <w:r w:rsidR="007A5CA5" w:rsidRPr="007A5CA5">
        <w:rPr>
          <w:color w:val="000000"/>
        </w:rPr>
        <w:t>:</w:t>
      </w:r>
    </w:p>
    <w:p w:rsidR="007A5CA5" w:rsidRPr="007A5CA5" w:rsidRDefault="007A5CA5" w:rsidP="007A5CA5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A5CA5">
        <w:rPr>
          <w:sz w:val="28"/>
          <w:szCs w:val="28"/>
        </w:rPr>
        <w:t>1)</w:t>
      </w:r>
      <w:r w:rsidRPr="007A5CA5">
        <w:rPr>
          <w:sz w:val="28"/>
          <w:szCs w:val="28"/>
        </w:rPr>
        <w:tab/>
        <w:t xml:space="preserve">документы, установленные подпунктами </w:t>
      </w:r>
      <w:r w:rsidR="00A24EDA">
        <w:rPr>
          <w:sz w:val="28"/>
          <w:szCs w:val="28"/>
        </w:rPr>
        <w:t>1-7</w:t>
      </w:r>
      <w:r w:rsidRPr="007A5CA5">
        <w:rPr>
          <w:sz w:val="28"/>
          <w:szCs w:val="28"/>
        </w:rPr>
        <w:t xml:space="preserve"> пункта </w:t>
      </w:r>
      <w:r w:rsidRPr="007A5CA5">
        <w:rPr>
          <w:sz w:val="28"/>
          <w:szCs w:val="28"/>
        </w:rPr>
        <w:br/>
        <w:t>2.6 настоящего Регламента;</w:t>
      </w:r>
    </w:p>
    <w:p w:rsidR="00704F5B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A5CA5" w:rsidRPr="007A5CA5">
        <w:rPr>
          <w:color w:val="000000"/>
        </w:rPr>
        <w:t>)</w:t>
      </w:r>
      <w:r w:rsidR="007A5CA5" w:rsidRPr="007A5CA5">
        <w:rPr>
          <w:color w:val="000000"/>
        </w:rPr>
        <w:tab/>
      </w:r>
      <w:r w:rsidR="00704F5B" w:rsidRPr="007A5CA5">
        <w:rPr>
          <w:color w:val="000000"/>
        </w:rPr>
        <w:t>правоустанавливающие документы на имущество</w:t>
      </w:r>
      <w:r w:rsidR="007A5CA5">
        <w:rPr>
          <w:color w:val="000000"/>
        </w:rPr>
        <w:t>, передаваемое</w:t>
      </w:r>
      <w:r w:rsidR="007A5CA5">
        <w:rPr>
          <w:color w:val="000000"/>
        </w:rPr>
        <w:br/>
      </w:r>
      <w:r w:rsidR="007468FB" w:rsidRPr="007A5CA5">
        <w:rPr>
          <w:color w:val="000000"/>
        </w:rPr>
        <w:t>в залог</w:t>
      </w:r>
      <w:r w:rsidR="00704F5B" w:rsidRPr="007A5CA5">
        <w:rPr>
          <w:color w:val="000000"/>
        </w:rPr>
        <w:t>;</w:t>
      </w:r>
    </w:p>
    <w:p w:rsidR="00704F5B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04F5B" w:rsidRPr="007A5CA5">
        <w:rPr>
          <w:color w:val="000000"/>
        </w:rPr>
        <w:t>)</w:t>
      </w:r>
      <w:r w:rsidR="007A5CA5" w:rsidRPr="007A5CA5">
        <w:rPr>
          <w:color w:val="000000"/>
        </w:rPr>
        <w:tab/>
      </w:r>
      <w:r w:rsidR="00704F5B" w:rsidRPr="007A5CA5">
        <w:rPr>
          <w:color w:val="000000"/>
        </w:rPr>
        <w:t>выписку и единого госуда</w:t>
      </w:r>
      <w:r w:rsidR="007A5CA5">
        <w:rPr>
          <w:color w:val="000000"/>
        </w:rPr>
        <w:t>рственного реестра недвижимости</w:t>
      </w:r>
      <w:r w:rsidR="007A5CA5">
        <w:rPr>
          <w:color w:val="000000"/>
        </w:rPr>
        <w:br/>
      </w:r>
      <w:r w:rsidR="00704F5B" w:rsidRPr="007A5CA5">
        <w:rPr>
          <w:color w:val="000000"/>
        </w:rPr>
        <w:t xml:space="preserve">на </w:t>
      </w:r>
      <w:r w:rsidR="007468FB" w:rsidRPr="007A5CA5">
        <w:rPr>
          <w:color w:val="000000"/>
        </w:rPr>
        <w:t>имущество, передаваемое в залог;</w:t>
      </w:r>
    </w:p>
    <w:p w:rsidR="007468FB" w:rsidRPr="007A5CA5" w:rsidRDefault="00E745B8" w:rsidP="007A5CA5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A5CA5" w:rsidRPr="007A5CA5">
        <w:rPr>
          <w:color w:val="000000"/>
        </w:rPr>
        <w:t>)</w:t>
      </w:r>
      <w:r w:rsidR="007A5CA5" w:rsidRPr="007A5CA5">
        <w:rPr>
          <w:color w:val="000000"/>
        </w:rPr>
        <w:tab/>
      </w:r>
      <w:r w:rsidR="00704F5B" w:rsidRPr="007A5CA5">
        <w:rPr>
          <w:color w:val="000000"/>
        </w:rPr>
        <w:t xml:space="preserve">уведомление </w:t>
      </w:r>
      <w:r w:rsidR="007468FB" w:rsidRPr="007A5CA5">
        <w:rPr>
          <w:color w:val="000000"/>
        </w:rPr>
        <w:t>кредитной организации о согласии на выдачу кредита с указанием срока и суммы кредита на приобретение имущества, собственником которого будет являться подопечный.</w:t>
      </w:r>
    </w:p>
    <w:p w:rsidR="007468FB" w:rsidRPr="00BD1FFA" w:rsidRDefault="00D96A81" w:rsidP="007468FB">
      <w:pPr>
        <w:pStyle w:val="ConsPlusNormal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2.6.4</w:t>
      </w:r>
      <w:r>
        <w:rPr>
          <w:color w:val="000000"/>
        </w:rPr>
        <w:tab/>
      </w:r>
      <w:r w:rsidR="007468FB" w:rsidRPr="00BD1FFA">
        <w:rPr>
          <w:color w:val="000000"/>
        </w:rPr>
        <w:t>заявление о выдаче разрешения на раздел недвижимого имущества в натуре или выдел долей</w:t>
      </w:r>
      <w:r w:rsidR="00BD1FFA">
        <w:rPr>
          <w:color w:val="000000"/>
        </w:rPr>
        <w:t>, поданное в форме документа</w:t>
      </w:r>
      <w:r w:rsidR="00BD1FFA">
        <w:rPr>
          <w:color w:val="000000"/>
        </w:rPr>
        <w:br/>
      </w:r>
      <w:r w:rsidR="007468FB" w:rsidRPr="00BD1FFA">
        <w:rPr>
          <w:color w:val="000000"/>
        </w:rPr>
        <w:t xml:space="preserve">на бумажном носителе либо в форме электронного документа в соответствии с требованиями </w:t>
      </w:r>
      <w:hyperlink r:id="rId24" w:history="1">
        <w:r w:rsidR="007468FB" w:rsidRPr="00BD1FFA">
          <w:rPr>
            <w:color w:val="000000"/>
          </w:rPr>
          <w:t>пункта 1</w:t>
        </w:r>
      </w:hyperlink>
      <w:r w:rsidR="007468FB" w:rsidRPr="00BD1FFA">
        <w:rPr>
          <w:color w:val="000000"/>
        </w:rPr>
        <w:t xml:space="preserve"> постановления Правительства Российской</w:t>
      </w:r>
      <w:r w:rsidR="0074690E" w:rsidRPr="00BD1FFA">
        <w:rPr>
          <w:color w:val="000000"/>
        </w:rPr>
        <w:t xml:space="preserve"> Федерации от 7 июля 2011 года № 553 «</w:t>
      </w:r>
      <w:r w:rsidR="00BD1FFA">
        <w:rPr>
          <w:color w:val="000000"/>
        </w:rPr>
        <w:t>О порядке оформления</w:t>
      </w:r>
      <w:r w:rsidR="00BD1FFA">
        <w:rPr>
          <w:color w:val="000000"/>
        </w:rPr>
        <w:br/>
      </w:r>
      <w:r w:rsidR="007468FB" w:rsidRPr="00BD1FFA">
        <w:rPr>
          <w:color w:val="000000"/>
        </w:rPr>
        <w:t>и представления заявлений</w:t>
      </w:r>
      <w:r w:rsidR="00BD1FFA">
        <w:rPr>
          <w:color w:val="000000"/>
        </w:rPr>
        <w:t xml:space="preserve"> и иных документов, необходимых</w:t>
      </w:r>
      <w:r w:rsidR="00BD1FFA">
        <w:rPr>
          <w:color w:val="000000"/>
        </w:rPr>
        <w:br/>
      </w:r>
      <w:r w:rsidR="007468FB" w:rsidRPr="00BD1FFA">
        <w:rPr>
          <w:color w:val="000000"/>
        </w:rPr>
        <w:t>для предоставления государственных и (или) муниципальных услуг,</w:t>
      </w:r>
      <w:r w:rsidR="0074690E" w:rsidRPr="00BD1FFA">
        <w:rPr>
          <w:color w:val="000000"/>
        </w:rPr>
        <w:t xml:space="preserve"> в</w:t>
      </w:r>
      <w:proofErr w:type="gramEnd"/>
      <w:r w:rsidR="0074690E" w:rsidRPr="00BD1FFA">
        <w:rPr>
          <w:color w:val="000000"/>
        </w:rPr>
        <w:t xml:space="preserve"> форме электронных документов»</w:t>
      </w:r>
      <w:r w:rsidR="007468FB" w:rsidRPr="00BD1FFA">
        <w:rPr>
          <w:color w:val="000000"/>
        </w:rPr>
        <w:t xml:space="preserve"> (</w:t>
      </w:r>
      <w:hyperlink w:anchor="P805" w:history="1">
        <w:r w:rsidR="007468FB" w:rsidRPr="00BD1FFA">
          <w:rPr>
            <w:color w:val="000000"/>
          </w:rPr>
          <w:t xml:space="preserve">приложение </w:t>
        </w:r>
      </w:hyperlink>
      <w:r w:rsidR="007468FB" w:rsidRPr="00BD1FFA">
        <w:t>1</w:t>
      </w:r>
      <w:r w:rsidR="007468FB" w:rsidRPr="00BD1FFA">
        <w:rPr>
          <w:color w:val="000000"/>
        </w:rPr>
        <w:t xml:space="preserve"> к настоя</w:t>
      </w:r>
      <w:r w:rsidR="00BD1FFA" w:rsidRPr="00BD1FFA">
        <w:rPr>
          <w:color w:val="000000"/>
        </w:rPr>
        <w:t>щему административному Регламенту):</w:t>
      </w:r>
    </w:p>
    <w:p w:rsidR="00BD1FFA" w:rsidRPr="00BD1FFA" w:rsidRDefault="00BD1FFA" w:rsidP="00BD1FFA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D1FFA">
        <w:rPr>
          <w:sz w:val="28"/>
          <w:szCs w:val="28"/>
        </w:rPr>
        <w:t>1)</w:t>
      </w:r>
      <w:r w:rsidRPr="00BD1FFA">
        <w:rPr>
          <w:sz w:val="28"/>
          <w:szCs w:val="28"/>
        </w:rPr>
        <w:tab/>
        <w:t>документы, установл</w:t>
      </w:r>
      <w:r>
        <w:rPr>
          <w:sz w:val="28"/>
          <w:szCs w:val="28"/>
        </w:rPr>
        <w:t>енные подпунктами 1-7</w:t>
      </w:r>
      <w:r w:rsidRPr="00BD1FFA">
        <w:rPr>
          <w:sz w:val="28"/>
          <w:szCs w:val="28"/>
        </w:rPr>
        <w:t xml:space="preserve"> пункта </w:t>
      </w:r>
      <w:r w:rsidRPr="00BD1FFA">
        <w:rPr>
          <w:sz w:val="28"/>
          <w:szCs w:val="28"/>
        </w:rPr>
        <w:br/>
        <w:t>2.6 настоящего Регламента;</w:t>
      </w:r>
    </w:p>
    <w:p w:rsidR="007468FB" w:rsidRPr="00BD1FFA" w:rsidRDefault="00E745B8" w:rsidP="00BD1FFA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D1FFA" w:rsidRPr="00BD1FFA">
        <w:rPr>
          <w:color w:val="000000"/>
        </w:rPr>
        <w:t>)</w:t>
      </w:r>
      <w:r w:rsidR="00BD1FFA" w:rsidRPr="00BD1FFA">
        <w:rPr>
          <w:color w:val="000000"/>
        </w:rPr>
        <w:tab/>
      </w:r>
      <w:r w:rsidR="007468FB" w:rsidRPr="00BD1FFA">
        <w:rPr>
          <w:color w:val="000000"/>
        </w:rPr>
        <w:t xml:space="preserve">правоустанавливающие документы на имущество, в </w:t>
      </w:r>
      <w:r w:rsidR="00DF278E" w:rsidRPr="00BD1FFA">
        <w:rPr>
          <w:color w:val="000000"/>
        </w:rPr>
        <w:t>отношении которого будет раздел</w:t>
      </w:r>
      <w:r w:rsidR="008E123D" w:rsidRPr="00BD1FFA">
        <w:rPr>
          <w:color w:val="000000"/>
        </w:rPr>
        <w:t xml:space="preserve"> или выдел долей</w:t>
      </w:r>
      <w:r w:rsidR="007468FB" w:rsidRPr="00BD1FFA">
        <w:rPr>
          <w:color w:val="000000"/>
        </w:rPr>
        <w:t>;</w:t>
      </w:r>
    </w:p>
    <w:p w:rsidR="008E123D" w:rsidRPr="00BD1FFA" w:rsidRDefault="00E745B8" w:rsidP="00BD1FFA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BD1FFA" w:rsidRPr="00BD1FFA">
        <w:rPr>
          <w:color w:val="000000"/>
        </w:rPr>
        <w:t>)</w:t>
      </w:r>
      <w:r w:rsidR="00BD1FFA" w:rsidRPr="00BD1FFA">
        <w:rPr>
          <w:color w:val="000000"/>
        </w:rPr>
        <w:tab/>
      </w:r>
      <w:r w:rsidR="007468FB" w:rsidRPr="00BD1FFA">
        <w:rPr>
          <w:color w:val="000000"/>
        </w:rPr>
        <w:t>выписку и единого госуда</w:t>
      </w:r>
      <w:r w:rsidR="00BD1FFA" w:rsidRPr="00BD1FFA">
        <w:rPr>
          <w:color w:val="000000"/>
        </w:rPr>
        <w:t>рственного реестра недвижимости</w:t>
      </w:r>
      <w:r w:rsidR="00BD1FFA" w:rsidRPr="00BD1FFA">
        <w:rPr>
          <w:color w:val="000000"/>
        </w:rPr>
        <w:br/>
      </w:r>
      <w:r w:rsidR="007468FB" w:rsidRPr="00BD1FFA">
        <w:rPr>
          <w:color w:val="000000"/>
        </w:rPr>
        <w:t xml:space="preserve">на </w:t>
      </w:r>
      <w:r w:rsidR="008E123D" w:rsidRPr="00BD1FFA">
        <w:rPr>
          <w:color w:val="000000"/>
        </w:rPr>
        <w:t>имущество, в отношении которого будет раздел или выдел долей;</w:t>
      </w:r>
    </w:p>
    <w:p w:rsidR="008E123D" w:rsidRPr="00BD1FFA" w:rsidRDefault="00E745B8" w:rsidP="00BD1FFA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BD1FFA" w:rsidRPr="00BD1FFA">
        <w:rPr>
          <w:color w:val="000000"/>
        </w:rPr>
        <w:t>)</w:t>
      </w:r>
      <w:r w:rsidR="00BD1FFA" w:rsidRPr="00BD1FFA">
        <w:rPr>
          <w:color w:val="000000"/>
        </w:rPr>
        <w:tab/>
      </w:r>
      <w:r w:rsidR="008E123D" w:rsidRPr="00BD1FFA">
        <w:rPr>
          <w:color w:val="000000"/>
        </w:rPr>
        <w:t>технический паспорт имущества, в отношении которого будет раздел или выдел долей;</w:t>
      </w:r>
    </w:p>
    <w:p w:rsidR="008E123D" w:rsidRPr="00BD1FFA" w:rsidRDefault="00E745B8" w:rsidP="00BD1FFA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BD1FFA" w:rsidRPr="00BD1FFA">
        <w:rPr>
          <w:color w:val="000000"/>
        </w:rPr>
        <w:t>)</w:t>
      </w:r>
      <w:r w:rsidR="00BD1FFA" w:rsidRPr="00BD1FFA">
        <w:rPr>
          <w:color w:val="000000"/>
        </w:rPr>
        <w:tab/>
      </w:r>
      <w:r w:rsidR="008E123D" w:rsidRPr="00BD1FFA">
        <w:rPr>
          <w:color w:val="000000"/>
        </w:rPr>
        <w:t>кадастровый паспорт имущества, в отношении которого будет раздел или выдел долей;</w:t>
      </w:r>
    </w:p>
    <w:p w:rsidR="008E123D" w:rsidRPr="00BD1FFA" w:rsidRDefault="00E745B8" w:rsidP="00BD1FFA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BD1FFA" w:rsidRPr="00BD1FFA">
        <w:rPr>
          <w:color w:val="000000"/>
        </w:rPr>
        <w:t>)</w:t>
      </w:r>
      <w:r w:rsidR="00BD1FFA" w:rsidRPr="00BD1FFA">
        <w:rPr>
          <w:color w:val="000000"/>
        </w:rPr>
        <w:tab/>
      </w:r>
      <w:r w:rsidR="008E123D" w:rsidRPr="00BD1FFA">
        <w:rPr>
          <w:color w:val="000000"/>
        </w:rPr>
        <w:t>выписку из домовой книги и финансового лицевого счета</w:t>
      </w:r>
      <w:r w:rsidR="00BD1FFA" w:rsidRPr="00BD1FFA">
        <w:rPr>
          <w:color w:val="000000"/>
        </w:rPr>
        <w:br/>
      </w:r>
      <w:r w:rsidR="008E123D" w:rsidRPr="00BD1FFA">
        <w:rPr>
          <w:color w:val="000000"/>
        </w:rPr>
        <w:t>на имущество, в отношении которого будет раздел или выдел долей;</w:t>
      </w:r>
    </w:p>
    <w:p w:rsidR="0053756B" w:rsidRPr="00BD1FFA" w:rsidRDefault="00E745B8" w:rsidP="00BD1FFA">
      <w:pPr>
        <w:pStyle w:val="ConsPlusNormal"/>
        <w:tabs>
          <w:tab w:val="left" w:pos="1276"/>
        </w:tabs>
        <w:ind w:firstLine="709"/>
        <w:jc w:val="both"/>
      </w:pPr>
      <w:r>
        <w:t>7</w:t>
      </w:r>
      <w:r w:rsidR="00BD1FFA" w:rsidRPr="00BD1FFA">
        <w:t>)</w:t>
      </w:r>
      <w:r w:rsidR="00BD1FFA" w:rsidRPr="00BD1FFA">
        <w:tab/>
      </w:r>
      <w:r w:rsidR="0053756B" w:rsidRPr="00BD1FFA">
        <w:t>заявление об отсутствии родственных связей между опекуном (попечителем), их супругами и их близкими родственниками с гражданином, с которым заключается сделка;</w:t>
      </w:r>
    </w:p>
    <w:p w:rsidR="008E123D" w:rsidRPr="00BD1FFA" w:rsidRDefault="00E745B8" w:rsidP="00BD1FFA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BD1FFA" w:rsidRPr="00BD1FFA">
        <w:rPr>
          <w:color w:val="000000"/>
        </w:rPr>
        <w:t>)</w:t>
      </w:r>
      <w:r w:rsidR="00BD1FFA" w:rsidRPr="00BD1FFA">
        <w:rPr>
          <w:color w:val="000000"/>
        </w:rPr>
        <w:tab/>
      </w:r>
      <w:r w:rsidR="008E123D" w:rsidRPr="00BD1FFA">
        <w:rPr>
          <w:color w:val="000000"/>
        </w:rPr>
        <w:t xml:space="preserve">предварительный договор </w:t>
      </w:r>
      <w:r w:rsidR="00BD1FFA" w:rsidRPr="00BD1FFA">
        <w:rPr>
          <w:color w:val="000000"/>
        </w:rPr>
        <w:t>о разделе недвижимого имущества</w:t>
      </w:r>
      <w:r w:rsidR="00BD1FFA" w:rsidRPr="00BD1FFA">
        <w:rPr>
          <w:color w:val="000000"/>
        </w:rPr>
        <w:br/>
      </w:r>
      <w:r w:rsidR="008E123D" w:rsidRPr="00BD1FFA">
        <w:rPr>
          <w:color w:val="000000"/>
        </w:rPr>
        <w:t>в натуре или выдел долей.</w:t>
      </w:r>
    </w:p>
    <w:p w:rsidR="00E745B8" w:rsidRDefault="00D96A81" w:rsidP="00E745B8">
      <w:pPr>
        <w:pStyle w:val="ConsPlusNormal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2.6.5</w:t>
      </w:r>
      <w:r>
        <w:rPr>
          <w:color w:val="000000"/>
        </w:rPr>
        <w:tab/>
      </w:r>
      <w:r w:rsidR="00B36170" w:rsidRPr="00E745B8">
        <w:rPr>
          <w:color w:val="000000"/>
        </w:rPr>
        <w:t>заявление о выдаче разрешения на заключение договора найма, безвозмездного пользования, аренды недвижимого имущества</w:t>
      </w:r>
      <w:r w:rsidR="00BD1FFA" w:rsidRPr="00E745B8">
        <w:rPr>
          <w:color w:val="000000"/>
        </w:rPr>
        <w:t>, поданное</w:t>
      </w:r>
      <w:r w:rsidR="00BD1FFA" w:rsidRPr="00E745B8">
        <w:rPr>
          <w:color w:val="000000"/>
        </w:rPr>
        <w:br/>
      </w:r>
      <w:r w:rsidR="00B36170" w:rsidRPr="00E745B8">
        <w:rPr>
          <w:color w:val="000000"/>
        </w:rPr>
        <w:t xml:space="preserve">в форме документа на бумажном носителе либо в форме электронного документа в соответствии с требованиями </w:t>
      </w:r>
      <w:hyperlink r:id="rId25" w:history="1">
        <w:r w:rsidR="00B36170" w:rsidRPr="00E745B8">
          <w:rPr>
            <w:color w:val="000000"/>
          </w:rPr>
          <w:t>пункта 1</w:t>
        </w:r>
      </w:hyperlink>
      <w:r w:rsidR="00B36170" w:rsidRPr="00E745B8">
        <w:rPr>
          <w:color w:val="000000"/>
        </w:rPr>
        <w:t xml:space="preserve"> постановления Правительства Российской</w:t>
      </w:r>
      <w:r w:rsidR="0074690E" w:rsidRPr="00E745B8">
        <w:rPr>
          <w:color w:val="000000"/>
        </w:rPr>
        <w:t xml:space="preserve"> Феде</w:t>
      </w:r>
      <w:r w:rsidR="00BD1FFA" w:rsidRPr="00E745B8">
        <w:rPr>
          <w:color w:val="000000"/>
        </w:rPr>
        <w:t>рации от 7 июля 2011 года № 553</w:t>
      </w:r>
      <w:r w:rsidR="00BD1FFA" w:rsidRPr="00E745B8">
        <w:rPr>
          <w:color w:val="000000"/>
        </w:rPr>
        <w:br/>
      </w:r>
      <w:r w:rsidR="0074690E" w:rsidRPr="00E745B8">
        <w:rPr>
          <w:color w:val="000000"/>
        </w:rPr>
        <w:t>«</w:t>
      </w:r>
      <w:r w:rsidR="00B36170" w:rsidRPr="00E745B8">
        <w:rPr>
          <w:color w:val="000000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74690E" w:rsidRPr="00E745B8">
        <w:rPr>
          <w:color w:val="000000"/>
        </w:rPr>
        <w:t xml:space="preserve"> в</w:t>
      </w:r>
      <w:proofErr w:type="gramEnd"/>
      <w:r w:rsidR="0074690E" w:rsidRPr="00E745B8">
        <w:rPr>
          <w:color w:val="000000"/>
        </w:rPr>
        <w:t xml:space="preserve"> форме электронных документов»</w:t>
      </w:r>
      <w:r w:rsidR="00B36170" w:rsidRPr="00E745B8">
        <w:rPr>
          <w:color w:val="000000"/>
        </w:rPr>
        <w:t xml:space="preserve"> </w:t>
      </w:r>
      <w:r w:rsidR="00B36170" w:rsidRPr="00992947">
        <w:rPr>
          <w:color w:val="000000"/>
        </w:rPr>
        <w:t>(</w:t>
      </w:r>
      <w:hyperlink w:anchor="P805" w:history="1">
        <w:r w:rsidR="00B36170" w:rsidRPr="00992947">
          <w:rPr>
            <w:color w:val="000000"/>
          </w:rPr>
          <w:t xml:space="preserve">приложение </w:t>
        </w:r>
      </w:hyperlink>
      <w:r w:rsidR="00B36170" w:rsidRPr="00992947">
        <w:t>1</w:t>
      </w:r>
      <w:r w:rsidR="00B36170" w:rsidRPr="00992947">
        <w:rPr>
          <w:color w:val="000000"/>
        </w:rPr>
        <w:t xml:space="preserve"> к настоящем</w:t>
      </w:r>
      <w:r w:rsidR="00BD1FFA" w:rsidRPr="00992947">
        <w:rPr>
          <w:color w:val="000000"/>
        </w:rPr>
        <w:t>у административному Регламенту)</w:t>
      </w:r>
      <w:r w:rsidR="00BD1FFA">
        <w:rPr>
          <w:color w:val="000000"/>
        </w:rPr>
        <w:t>:</w:t>
      </w:r>
    </w:p>
    <w:p w:rsidR="00E745B8" w:rsidRPr="00E745B8" w:rsidRDefault="00E745B8" w:rsidP="00D96A81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A5CA5">
        <w:rPr>
          <w:sz w:val="28"/>
          <w:szCs w:val="28"/>
        </w:rPr>
        <w:t>1)</w:t>
      </w:r>
      <w:r w:rsidRPr="007A5CA5">
        <w:rPr>
          <w:sz w:val="28"/>
          <w:szCs w:val="28"/>
        </w:rPr>
        <w:tab/>
        <w:t>документы, установл</w:t>
      </w:r>
      <w:r>
        <w:rPr>
          <w:sz w:val="28"/>
          <w:szCs w:val="28"/>
        </w:rPr>
        <w:t>енные подпунктами 1-7</w:t>
      </w:r>
      <w:r w:rsidRPr="007A5CA5">
        <w:rPr>
          <w:sz w:val="28"/>
          <w:szCs w:val="28"/>
        </w:rPr>
        <w:t xml:space="preserve"> пункта </w:t>
      </w:r>
      <w:r w:rsidRPr="007A5CA5">
        <w:rPr>
          <w:sz w:val="28"/>
          <w:szCs w:val="28"/>
        </w:rPr>
        <w:br/>
        <w:t>2.6 настоящего Регламента;</w:t>
      </w:r>
    </w:p>
    <w:p w:rsidR="00B36170" w:rsidRPr="00E818E3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36170" w:rsidRPr="00E818E3">
        <w:rPr>
          <w:color w:val="000000"/>
        </w:rPr>
        <w:t>) правоустанавливающие документы на имущество, принадлежащее подопечному;</w:t>
      </w:r>
    </w:p>
    <w:p w:rsidR="00B36170" w:rsidRPr="00E818E3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B36170" w:rsidRPr="00E818E3">
        <w:rPr>
          <w:color w:val="000000"/>
        </w:rPr>
        <w:t>выписку и единого госуда</w:t>
      </w:r>
      <w:r>
        <w:rPr>
          <w:color w:val="000000"/>
        </w:rPr>
        <w:t>рственного реестра недвижимости</w:t>
      </w:r>
      <w:r>
        <w:rPr>
          <w:color w:val="000000"/>
        </w:rPr>
        <w:br/>
      </w:r>
      <w:r w:rsidR="00B36170" w:rsidRPr="00E818E3">
        <w:rPr>
          <w:color w:val="000000"/>
        </w:rPr>
        <w:t>на имущество, принадлежащее подопечному;</w:t>
      </w:r>
    </w:p>
    <w:p w:rsidR="00B36170" w:rsidRPr="00E818E3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B36170" w:rsidRPr="00E818E3">
        <w:rPr>
          <w:color w:val="000000"/>
        </w:rPr>
        <w:t>выписку из домовой книги и финансового лицевого счета</w:t>
      </w:r>
      <w:r>
        <w:rPr>
          <w:color w:val="000000"/>
        </w:rPr>
        <w:br/>
      </w:r>
      <w:r w:rsidR="00B36170" w:rsidRPr="00E818E3">
        <w:rPr>
          <w:color w:val="000000"/>
        </w:rPr>
        <w:t>на имущество принадлежащее подопечному;</w:t>
      </w:r>
    </w:p>
    <w:p w:rsidR="00B36170" w:rsidRPr="00E818E3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B36170" w:rsidRPr="00E818E3">
        <w:rPr>
          <w:color w:val="000000"/>
        </w:rPr>
        <w:t>)</w:t>
      </w:r>
      <w:r w:rsidR="00D96A81">
        <w:rPr>
          <w:color w:val="000000"/>
        </w:rPr>
        <w:tab/>
      </w:r>
      <w:r w:rsidR="00B36170" w:rsidRPr="00E818E3">
        <w:rPr>
          <w:color w:val="000000"/>
        </w:rPr>
        <w:t>предварительный договор найма (безвозмездного пользования, аренды) недвижимого имущества принадлежащего подопечному;</w:t>
      </w:r>
    </w:p>
    <w:p w:rsidR="0053756B" w:rsidRPr="00E818E3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t>6</w:t>
      </w:r>
      <w:r w:rsidR="00D96A81">
        <w:t>)</w:t>
      </w:r>
      <w:r w:rsidR="00D96A81">
        <w:tab/>
      </w:r>
      <w:r w:rsidR="0053756B" w:rsidRPr="00E818E3">
        <w:t>заявление об отсутствии родственных связей между подопечным, его супругой (супругом) и их близкими</w:t>
      </w:r>
      <w:r>
        <w:t xml:space="preserve"> родственниками с гражданином,</w:t>
      </w:r>
      <w:r w:rsidR="0053756B" w:rsidRPr="00E818E3">
        <w:t xml:space="preserve"> </w:t>
      </w:r>
      <w:r>
        <w:br/>
      </w:r>
      <w:r w:rsidR="0053756B" w:rsidRPr="00E818E3">
        <w:t>с которым заключается сделка</w:t>
      </w:r>
    </w:p>
    <w:p w:rsidR="00B36170" w:rsidRPr="00E818E3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B36170" w:rsidRPr="00E818E3">
        <w:rPr>
          <w:color w:val="000000"/>
        </w:rPr>
        <w:t>реквизиты расчетного счет</w:t>
      </w:r>
      <w:r>
        <w:rPr>
          <w:color w:val="000000"/>
        </w:rPr>
        <w:t>а, открытого на имя подопечного</w:t>
      </w:r>
      <w:r>
        <w:rPr>
          <w:color w:val="000000"/>
        </w:rPr>
        <w:br/>
      </w:r>
      <w:r w:rsidR="00B36170" w:rsidRPr="00E818E3">
        <w:rPr>
          <w:color w:val="000000"/>
        </w:rPr>
        <w:t>в кредитной организации.</w:t>
      </w:r>
    </w:p>
    <w:p w:rsidR="00141467" w:rsidRPr="00E745B8" w:rsidRDefault="00D96A81" w:rsidP="00141467">
      <w:pPr>
        <w:pStyle w:val="ConsPlusNormal"/>
        <w:ind w:firstLine="709"/>
        <w:jc w:val="both"/>
        <w:rPr>
          <w:color w:val="000000"/>
        </w:rPr>
      </w:pPr>
      <w:proofErr w:type="gramStart"/>
      <w:r>
        <w:t>2.6.6</w:t>
      </w:r>
      <w:r>
        <w:tab/>
      </w:r>
      <w:r w:rsidR="00141467" w:rsidRPr="00E745B8">
        <w:t>заявление о выдаче</w:t>
      </w:r>
      <w:r w:rsidR="00141467" w:rsidRPr="00E745B8">
        <w:rPr>
          <w:color w:val="000000"/>
        </w:rPr>
        <w:t xml:space="preserve"> разрешения на заключение договора </w:t>
      </w:r>
      <w:r w:rsidR="00C41DD7" w:rsidRPr="00E745B8">
        <w:rPr>
          <w:color w:val="000000"/>
        </w:rPr>
        <w:t>доверительного управления недвижимым и ценным движимым имуществом</w:t>
      </w:r>
      <w:r w:rsidR="001B1ADC" w:rsidRPr="00E745B8">
        <w:rPr>
          <w:color w:val="000000"/>
        </w:rPr>
        <w:t xml:space="preserve"> подопечного</w:t>
      </w:r>
      <w:r w:rsidR="00141467" w:rsidRPr="00E745B8">
        <w:rPr>
          <w:color w:val="000000"/>
        </w:rPr>
        <w:t xml:space="preserve">, поданное в форме документа на бумажном носителе либо </w:t>
      </w:r>
      <w:r w:rsidR="009A54A4">
        <w:rPr>
          <w:color w:val="000000"/>
        </w:rPr>
        <w:br/>
      </w:r>
      <w:r w:rsidR="00141467" w:rsidRPr="00E745B8">
        <w:rPr>
          <w:color w:val="000000"/>
        </w:rPr>
        <w:t xml:space="preserve">в форме электронного документа в соответствии с требованиями </w:t>
      </w:r>
      <w:hyperlink r:id="rId26" w:history="1">
        <w:r w:rsidR="00141467" w:rsidRPr="00E745B8">
          <w:rPr>
            <w:color w:val="000000"/>
          </w:rPr>
          <w:t>пункта 1</w:t>
        </w:r>
      </w:hyperlink>
      <w:r w:rsidR="00141467" w:rsidRPr="00E745B8">
        <w:rPr>
          <w:color w:val="000000"/>
        </w:rPr>
        <w:t xml:space="preserve"> постановления Правительства Российской </w:t>
      </w:r>
      <w:r w:rsidR="0074690E" w:rsidRPr="00E745B8">
        <w:rPr>
          <w:color w:val="000000"/>
        </w:rPr>
        <w:t>Федерации от 7 июля 2011 года №553 «</w:t>
      </w:r>
      <w:r w:rsidR="00141467" w:rsidRPr="00E745B8">
        <w:rPr>
          <w:color w:val="000000"/>
        </w:rPr>
        <w:t xml:space="preserve">О порядке оформления и представления заявлений и иных документов, необходимых для предоставления государственных </w:t>
      </w:r>
      <w:r w:rsidR="00B446B2">
        <w:rPr>
          <w:color w:val="000000"/>
        </w:rPr>
        <w:br/>
      </w:r>
      <w:r w:rsidR="00141467" w:rsidRPr="00E745B8">
        <w:rPr>
          <w:color w:val="000000"/>
        </w:rPr>
        <w:t>и (или) муниципальных</w:t>
      </w:r>
      <w:proofErr w:type="gramEnd"/>
      <w:r w:rsidR="00141467" w:rsidRPr="00E745B8">
        <w:rPr>
          <w:color w:val="000000"/>
        </w:rPr>
        <w:t xml:space="preserve"> услуг, в форме электронных документов</w:t>
      </w:r>
      <w:r w:rsidR="0074690E" w:rsidRPr="00E745B8">
        <w:rPr>
          <w:color w:val="000000"/>
        </w:rPr>
        <w:t>»</w:t>
      </w:r>
      <w:r w:rsidR="00141467" w:rsidRPr="00E745B8">
        <w:rPr>
          <w:color w:val="000000"/>
        </w:rPr>
        <w:t xml:space="preserve"> (</w:t>
      </w:r>
      <w:hyperlink w:anchor="P805" w:history="1">
        <w:r w:rsidR="00141467" w:rsidRPr="00E745B8">
          <w:rPr>
            <w:color w:val="000000"/>
          </w:rPr>
          <w:t xml:space="preserve">приложение </w:t>
        </w:r>
      </w:hyperlink>
      <w:r w:rsidR="00141467" w:rsidRPr="00E745B8">
        <w:t>1</w:t>
      </w:r>
      <w:r w:rsidR="00141467" w:rsidRPr="00E745B8">
        <w:rPr>
          <w:color w:val="000000"/>
        </w:rPr>
        <w:t xml:space="preserve"> к настоящем</w:t>
      </w:r>
      <w:r w:rsidR="009A65F6">
        <w:rPr>
          <w:color w:val="000000"/>
        </w:rPr>
        <w:t>у административному Р</w:t>
      </w:r>
      <w:r w:rsidR="00E745B8" w:rsidRPr="00E745B8">
        <w:rPr>
          <w:color w:val="000000"/>
        </w:rPr>
        <w:t>егламенту):</w:t>
      </w:r>
    </w:p>
    <w:p w:rsidR="00E745B8" w:rsidRPr="00E745B8" w:rsidRDefault="00E745B8" w:rsidP="00E745B8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745B8">
        <w:rPr>
          <w:sz w:val="28"/>
          <w:szCs w:val="28"/>
        </w:rPr>
        <w:t>1)</w:t>
      </w:r>
      <w:r w:rsidRPr="00E745B8">
        <w:rPr>
          <w:sz w:val="28"/>
          <w:szCs w:val="28"/>
        </w:rPr>
        <w:tab/>
        <w:t xml:space="preserve">документы, установленные подпунктами 1-7 пункта </w:t>
      </w:r>
      <w:r w:rsidRPr="00E745B8">
        <w:rPr>
          <w:sz w:val="28"/>
          <w:szCs w:val="28"/>
        </w:rPr>
        <w:br/>
        <w:t>2.6 настоящего Регламента;</w:t>
      </w:r>
    </w:p>
    <w:p w:rsidR="00141467" w:rsidRPr="00E745B8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E745B8">
        <w:rPr>
          <w:color w:val="000000"/>
        </w:rPr>
        <w:t>2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141467" w:rsidRPr="00E745B8">
        <w:rPr>
          <w:color w:val="000000"/>
        </w:rPr>
        <w:t>правоустанавливающие документы на имущество, принадлежащее подопечному;</w:t>
      </w:r>
    </w:p>
    <w:p w:rsidR="00141467" w:rsidRPr="00E745B8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E745B8">
        <w:rPr>
          <w:color w:val="000000"/>
        </w:rPr>
        <w:t>3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141467" w:rsidRPr="00E745B8">
        <w:rPr>
          <w:color w:val="000000"/>
        </w:rPr>
        <w:t>выписку и единого госуда</w:t>
      </w:r>
      <w:r w:rsidR="009A65F6">
        <w:rPr>
          <w:color w:val="000000"/>
        </w:rPr>
        <w:t>рственного реестра недвижимости</w:t>
      </w:r>
      <w:r w:rsidR="009A65F6">
        <w:rPr>
          <w:color w:val="000000"/>
        </w:rPr>
        <w:br/>
      </w:r>
      <w:r w:rsidR="00141467" w:rsidRPr="00E745B8">
        <w:rPr>
          <w:color w:val="000000"/>
        </w:rPr>
        <w:t>на имущество, принадлежащее подопечному;</w:t>
      </w:r>
    </w:p>
    <w:p w:rsidR="00141467" w:rsidRPr="00E745B8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E745B8">
        <w:rPr>
          <w:color w:val="000000"/>
        </w:rPr>
        <w:t>4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141467" w:rsidRPr="00E745B8">
        <w:rPr>
          <w:color w:val="000000"/>
        </w:rPr>
        <w:t>выписку из домовой книги и финансового лицевого счета</w:t>
      </w:r>
      <w:r w:rsidR="009A65F6">
        <w:rPr>
          <w:color w:val="000000"/>
        </w:rPr>
        <w:br/>
      </w:r>
      <w:r w:rsidR="00141467" w:rsidRPr="00E745B8">
        <w:rPr>
          <w:color w:val="000000"/>
        </w:rPr>
        <w:t>на имущество принадлежащее подопечному;</w:t>
      </w:r>
    </w:p>
    <w:p w:rsidR="001B1ADC" w:rsidRPr="00E745B8" w:rsidRDefault="00E745B8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E745B8">
        <w:rPr>
          <w:color w:val="000000"/>
        </w:rPr>
        <w:t>5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1B1ADC" w:rsidRPr="00E745B8">
        <w:rPr>
          <w:color w:val="000000"/>
        </w:rPr>
        <w:t>предварительный договор доверительного управления имуществом подопечного.</w:t>
      </w:r>
    </w:p>
    <w:p w:rsidR="00A978C4" w:rsidRPr="00E818E3" w:rsidRDefault="00A978C4" w:rsidP="00A978C4">
      <w:pPr>
        <w:pStyle w:val="ConsPlusNormal"/>
        <w:ind w:firstLine="709"/>
        <w:jc w:val="both"/>
        <w:rPr>
          <w:color w:val="000000"/>
        </w:rPr>
      </w:pPr>
      <w:proofErr w:type="gramStart"/>
      <w:r w:rsidRPr="00E818E3">
        <w:t>2.6.</w:t>
      </w:r>
      <w:r w:rsidR="006B34D1" w:rsidRPr="00E818E3">
        <w:t>7</w:t>
      </w:r>
      <w:r w:rsidR="00D96A81">
        <w:tab/>
      </w:r>
      <w:r w:rsidRPr="00E818E3">
        <w:t>заявление о выдаче</w:t>
      </w:r>
      <w:r w:rsidRPr="00E818E3">
        <w:rPr>
          <w:color w:val="000000"/>
        </w:rPr>
        <w:t xml:space="preserve"> разрешения на </w:t>
      </w:r>
      <w:r w:rsidR="00E745B8">
        <w:rPr>
          <w:color w:val="000000"/>
        </w:rPr>
        <w:t>совершение сделки</w:t>
      </w:r>
      <w:r w:rsidR="00E745B8">
        <w:rPr>
          <w:color w:val="000000"/>
        </w:rPr>
        <w:br/>
      </w:r>
      <w:r w:rsidR="00392419" w:rsidRPr="00E818E3">
        <w:rPr>
          <w:color w:val="000000"/>
        </w:rPr>
        <w:t xml:space="preserve">по отчуждению недвижимого </w:t>
      </w:r>
      <w:r w:rsidR="00E745B8">
        <w:rPr>
          <w:color w:val="000000"/>
        </w:rPr>
        <w:t>имущества согласно решению суда</w:t>
      </w:r>
      <w:r w:rsidR="00E745B8">
        <w:rPr>
          <w:color w:val="000000"/>
        </w:rPr>
        <w:br/>
      </w:r>
      <w:r w:rsidR="00392419" w:rsidRPr="00E818E3">
        <w:rPr>
          <w:color w:val="000000"/>
        </w:rPr>
        <w:t>о принудительном обращении взыскания по основаниям и в порядке, которые установлены законодательством, в том числе при обращении взыскания на предмет залога</w:t>
      </w:r>
      <w:r w:rsidRPr="00E818E3">
        <w:rPr>
          <w:color w:val="000000"/>
        </w:rPr>
        <w:t>, поданное в форме документа на бумажном носителе либо в форме электр</w:t>
      </w:r>
      <w:r w:rsidR="00E745B8">
        <w:rPr>
          <w:color w:val="000000"/>
        </w:rPr>
        <w:t>онного документа в соответствии</w:t>
      </w:r>
      <w:r w:rsidR="00E745B8">
        <w:rPr>
          <w:color w:val="000000"/>
        </w:rPr>
        <w:br/>
      </w:r>
      <w:r w:rsidRPr="00E818E3">
        <w:rPr>
          <w:color w:val="000000"/>
        </w:rPr>
        <w:t xml:space="preserve">с требованиями </w:t>
      </w:r>
      <w:hyperlink r:id="rId27" w:history="1">
        <w:r w:rsidRPr="00E818E3">
          <w:rPr>
            <w:color w:val="000000"/>
          </w:rPr>
          <w:t>пункта 1</w:t>
        </w:r>
      </w:hyperlink>
      <w:r w:rsidRPr="00E818E3">
        <w:rPr>
          <w:color w:val="000000"/>
        </w:rPr>
        <w:t xml:space="preserve"> постановления Правительства Российской</w:t>
      </w:r>
      <w:r w:rsidR="0074690E" w:rsidRPr="00E818E3">
        <w:rPr>
          <w:color w:val="000000"/>
        </w:rPr>
        <w:t xml:space="preserve"> Федерации от 7</w:t>
      </w:r>
      <w:proofErr w:type="gramEnd"/>
      <w:r w:rsidR="0074690E" w:rsidRPr="00E818E3">
        <w:rPr>
          <w:color w:val="000000"/>
        </w:rPr>
        <w:t xml:space="preserve"> июля 2011 года № 553 «</w:t>
      </w:r>
      <w:r w:rsidR="00E745B8">
        <w:rPr>
          <w:color w:val="000000"/>
        </w:rPr>
        <w:t>О порядке оформления</w:t>
      </w:r>
      <w:r w:rsidR="00E745B8">
        <w:rPr>
          <w:color w:val="000000"/>
        </w:rPr>
        <w:br/>
      </w:r>
      <w:r w:rsidRPr="00E818E3">
        <w:rPr>
          <w:color w:val="000000"/>
        </w:rPr>
        <w:t>и представления заявлений</w:t>
      </w:r>
      <w:r w:rsidR="00E745B8">
        <w:rPr>
          <w:color w:val="000000"/>
        </w:rPr>
        <w:t xml:space="preserve"> и иных документов, необходимых</w:t>
      </w:r>
      <w:r w:rsidR="00E745B8">
        <w:rPr>
          <w:color w:val="000000"/>
        </w:rPr>
        <w:br/>
      </w:r>
      <w:r w:rsidRPr="00E818E3">
        <w:rPr>
          <w:color w:val="000000"/>
        </w:rPr>
        <w:t>для предоставления государственных и (или) муниципальных услуг,</w:t>
      </w:r>
      <w:r w:rsidR="0074690E" w:rsidRPr="00E818E3">
        <w:rPr>
          <w:color w:val="000000"/>
        </w:rPr>
        <w:t xml:space="preserve"> в форме электронных документов»</w:t>
      </w:r>
      <w:r w:rsidRPr="00E818E3">
        <w:rPr>
          <w:color w:val="000000"/>
        </w:rPr>
        <w:t xml:space="preserve"> (</w:t>
      </w:r>
      <w:hyperlink w:anchor="P805" w:history="1">
        <w:r w:rsidRPr="00E818E3">
          <w:rPr>
            <w:color w:val="000000"/>
          </w:rPr>
          <w:t xml:space="preserve">приложение </w:t>
        </w:r>
      </w:hyperlink>
      <w:r w:rsidRPr="00E818E3">
        <w:t>1</w:t>
      </w:r>
      <w:r w:rsidRPr="00E818E3">
        <w:rPr>
          <w:color w:val="000000"/>
        </w:rPr>
        <w:t xml:space="preserve"> к настоящему административному регламенту);</w:t>
      </w:r>
    </w:p>
    <w:p w:rsidR="00E745B8" w:rsidRPr="00900BBF" w:rsidRDefault="00E745B8" w:rsidP="00E745B8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1)</w:t>
      </w:r>
      <w:r w:rsidRPr="00900BBF">
        <w:rPr>
          <w:sz w:val="28"/>
          <w:szCs w:val="28"/>
        </w:rPr>
        <w:tab/>
        <w:t>документы, установл</w:t>
      </w:r>
      <w:r>
        <w:rPr>
          <w:sz w:val="28"/>
          <w:szCs w:val="28"/>
        </w:rPr>
        <w:t xml:space="preserve">енные подпунктами 1-7 пункта </w:t>
      </w:r>
      <w:r>
        <w:rPr>
          <w:sz w:val="28"/>
          <w:szCs w:val="28"/>
        </w:rPr>
        <w:br/>
        <w:t>2.6</w:t>
      </w:r>
      <w:r w:rsidRPr="00900BB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900BBF">
        <w:rPr>
          <w:sz w:val="28"/>
          <w:szCs w:val="28"/>
        </w:rPr>
        <w:t>;</w:t>
      </w:r>
    </w:p>
    <w:p w:rsidR="00E745B8" w:rsidRPr="00900BBF" w:rsidRDefault="00E745B8" w:rsidP="00E745B8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2)</w:t>
      </w:r>
      <w:r w:rsidRPr="00900BBF">
        <w:rPr>
          <w:sz w:val="28"/>
          <w:szCs w:val="28"/>
        </w:rPr>
        <w:tab/>
        <w:t>копии правоустанавливающих документов на отчуждаемые объекты недвижимого имущества;</w:t>
      </w:r>
    </w:p>
    <w:p w:rsidR="00E745B8" w:rsidRPr="00900BBF" w:rsidRDefault="00E745B8" w:rsidP="00E745B8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3)</w:t>
      </w:r>
      <w:r w:rsidRPr="00900BBF">
        <w:rPr>
          <w:sz w:val="28"/>
          <w:szCs w:val="28"/>
        </w:rPr>
        <w:tab/>
        <w:t xml:space="preserve">копии технических паспортов, кадастровых паспортов, кадастровых планов на недвижимое имущество и (или) справки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о технических характеристиках объекта недвижимости, а также план земельного участка в случае, если отчуждается индивидуальный жилой дом, расположенный на данном земельном участке;</w:t>
      </w:r>
    </w:p>
    <w:p w:rsidR="00E745B8" w:rsidRPr="00900BBF" w:rsidRDefault="00E745B8" w:rsidP="00E745B8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4)</w:t>
      </w:r>
      <w:r w:rsidRPr="00900BBF">
        <w:rPr>
          <w:sz w:val="28"/>
          <w:szCs w:val="28"/>
        </w:rPr>
        <w:tab/>
        <w:t xml:space="preserve">копии выписок из лицевого счета и (или) выписки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 xml:space="preserve">из домовой книги на отчуждаемые жилые помещения с указанием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 xml:space="preserve">всех зарегистрированных и временно отсутствующих лиц, а в случае,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 xml:space="preserve">если совершеннолетний гражданин зарегистрирован по другому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адресу, - и с места регистрации совершеннолетнего гражданина;</w:t>
      </w:r>
    </w:p>
    <w:p w:rsidR="00E745B8" w:rsidRPr="00900BBF" w:rsidRDefault="00E745B8" w:rsidP="00E745B8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5)</w:t>
      </w:r>
      <w:r w:rsidRPr="00900BBF">
        <w:rPr>
          <w:sz w:val="28"/>
          <w:szCs w:val="28"/>
        </w:rPr>
        <w:tab/>
        <w:t>копии выписок из ЕГРН на недвижимое имущество;</w:t>
      </w:r>
    </w:p>
    <w:p w:rsidR="00E745B8" w:rsidRPr="00900BBF" w:rsidRDefault="00E745B8" w:rsidP="00E745B8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0BBF">
        <w:rPr>
          <w:sz w:val="28"/>
          <w:szCs w:val="28"/>
        </w:rPr>
        <w:t>)</w:t>
      </w:r>
      <w:r w:rsidRPr="00900BBF">
        <w:rPr>
          <w:sz w:val="28"/>
          <w:szCs w:val="28"/>
        </w:rPr>
        <w:tab/>
        <w:t>отчеты об оценке рыночной стоимости отчуждаемых жилых помещений;</w:t>
      </w:r>
    </w:p>
    <w:p w:rsidR="00E745B8" w:rsidRPr="00900BBF" w:rsidRDefault="00E745B8" w:rsidP="00E745B8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0BBF">
        <w:rPr>
          <w:sz w:val="28"/>
          <w:szCs w:val="28"/>
        </w:rPr>
        <w:t>)</w:t>
      </w:r>
      <w:r w:rsidRPr="00900BBF">
        <w:rPr>
          <w:sz w:val="28"/>
          <w:szCs w:val="28"/>
        </w:rPr>
        <w:tab/>
        <w:t xml:space="preserve">предварительные договоры </w:t>
      </w:r>
      <w:r>
        <w:rPr>
          <w:sz w:val="28"/>
          <w:szCs w:val="28"/>
        </w:rPr>
        <w:t>на отчуждаемые жилые помещения;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900BBF">
        <w:rPr>
          <w:color w:val="000000"/>
        </w:rPr>
        <w:t>)</w:t>
      </w:r>
      <w:r w:rsidRPr="00900BBF">
        <w:rPr>
          <w:color w:val="000000"/>
        </w:rPr>
        <w:tab/>
        <w:t xml:space="preserve">решение суда о принудительном обращении взыскания </w:t>
      </w:r>
      <w:r>
        <w:rPr>
          <w:color w:val="000000"/>
        </w:rPr>
        <w:br/>
      </w:r>
      <w:r w:rsidRPr="00900BBF">
        <w:rPr>
          <w:color w:val="000000"/>
        </w:rPr>
        <w:t xml:space="preserve">на недвижимое имущество совершеннолетнего гражданина с отметкой </w:t>
      </w:r>
      <w:r>
        <w:rPr>
          <w:color w:val="000000"/>
        </w:rPr>
        <w:br/>
      </w:r>
      <w:r w:rsidRPr="00900BBF">
        <w:rPr>
          <w:color w:val="000000"/>
        </w:rPr>
        <w:t>о вступлении в законную силу;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900BBF">
        <w:rPr>
          <w:color w:val="000000"/>
        </w:rPr>
        <w:t>)</w:t>
      </w:r>
      <w:r w:rsidRPr="00900BBF">
        <w:rPr>
          <w:color w:val="000000"/>
        </w:rPr>
        <w:tab/>
        <w:t>реквизиты расчетного счета, открытого на имя совершеннолетнего гражданина в кредитной организации, для перечисления денежных средств от продажи недвижимого имущества.</w:t>
      </w:r>
    </w:p>
    <w:p w:rsidR="00017678" w:rsidRPr="00E818E3" w:rsidRDefault="00017678" w:rsidP="00017678">
      <w:pPr>
        <w:pStyle w:val="ConsPlusNormal"/>
        <w:ind w:firstLine="709"/>
        <w:jc w:val="both"/>
        <w:rPr>
          <w:color w:val="000000"/>
          <w:highlight w:val="yellow"/>
        </w:rPr>
      </w:pPr>
      <w:proofErr w:type="gramStart"/>
      <w:r w:rsidRPr="00E818E3">
        <w:t>2.6.</w:t>
      </w:r>
      <w:r w:rsidR="00B12753" w:rsidRPr="00E818E3">
        <w:t>8</w:t>
      </w:r>
      <w:r w:rsidR="00D96A81">
        <w:tab/>
      </w:r>
      <w:r w:rsidRPr="00E818E3">
        <w:t>заявление о выдаче</w:t>
      </w:r>
      <w:r w:rsidRPr="00E818E3">
        <w:rPr>
          <w:color w:val="000000"/>
        </w:rPr>
        <w:t xml:space="preserve"> разрешения на совершение сделк</w:t>
      </w:r>
      <w:r w:rsidR="009A65F6">
        <w:rPr>
          <w:color w:val="000000"/>
        </w:rPr>
        <w:t>и</w:t>
      </w:r>
      <w:r w:rsidR="009A65F6">
        <w:rPr>
          <w:color w:val="000000"/>
        </w:rPr>
        <w:br/>
      </w:r>
      <w:r w:rsidRPr="00E818E3">
        <w:rPr>
          <w:color w:val="000000"/>
        </w:rPr>
        <w:t>по отчуждению жилого помещения по договору ренты, если такой договор совершается к выгоде подопечного</w:t>
      </w:r>
      <w:r w:rsidR="009A65F6">
        <w:rPr>
          <w:color w:val="000000"/>
        </w:rPr>
        <w:t>, поданное в форме документа</w:t>
      </w:r>
      <w:r w:rsidR="009A65F6">
        <w:rPr>
          <w:color w:val="000000"/>
        </w:rPr>
        <w:br/>
      </w:r>
      <w:r w:rsidRPr="00E818E3">
        <w:rPr>
          <w:color w:val="000000"/>
        </w:rPr>
        <w:t xml:space="preserve">на бумажном носителе либо в форме электронного документа в соответствии с требованиями </w:t>
      </w:r>
      <w:hyperlink r:id="rId28" w:history="1">
        <w:r w:rsidRPr="00E818E3">
          <w:rPr>
            <w:color w:val="000000"/>
          </w:rPr>
          <w:t>пункта 1</w:t>
        </w:r>
      </w:hyperlink>
      <w:r w:rsidRPr="00E818E3">
        <w:rPr>
          <w:color w:val="000000"/>
        </w:rPr>
        <w:t xml:space="preserve"> постановления Правительства Российской</w:t>
      </w:r>
      <w:r w:rsidR="0074690E" w:rsidRPr="00E818E3">
        <w:rPr>
          <w:color w:val="000000"/>
        </w:rPr>
        <w:t xml:space="preserve"> Федерации от 7 июля 2011 года № 553 «</w:t>
      </w:r>
      <w:r w:rsidR="009A65F6">
        <w:rPr>
          <w:color w:val="000000"/>
        </w:rPr>
        <w:t>О порядке оформления</w:t>
      </w:r>
      <w:r w:rsidR="009A65F6">
        <w:rPr>
          <w:color w:val="000000"/>
        </w:rPr>
        <w:br/>
      </w:r>
      <w:r w:rsidRPr="00E818E3">
        <w:rPr>
          <w:color w:val="000000"/>
        </w:rPr>
        <w:t>и представления заявлений</w:t>
      </w:r>
      <w:r w:rsidR="009A65F6">
        <w:rPr>
          <w:color w:val="000000"/>
        </w:rPr>
        <w:t xml:space="preserve"> и иных документов, необходимых</w:t>
      </w:r>
      <w:proofErr w:type="gramEnd"/>
      <w:r w:rsidR="009A65F6">
        <w:rPr>
          <w:color w:val="000000"/>
        </w:rPr>
        <w:br/>
      </w:r>
      <w:r w:rsidRPr="00E818E3">
        <w:rPr>
          <w:color w:val="000000"/>
        </w:rPr>
        <w:t>для предоставления государственных и (или) муниципальных услуг,</w:t>
      </w:r>
      <w:r w:rsidR="0074690E" w:rsidRPr="00E818E3">
        <w:rPr>
          <w:color w:val="000000"/>
        </w:rPr>
        <w:t xml:space="preserve"> в форме электронных документов»</w:t>
      </w:r>
      <w:r w:rsidRPr="00E818E3">
        <w:rPr>
          <w:color w:val="000000"/>
        </w:rPr>
        <w:t xml:space="preserve"> (</w:t>
      </w:r>
      <w:hyperlink w:anchor="P805" w:history="1">
        <w:r w:rsidRPr="00E818E3">
          <w:rPr>
            <w:color w:val="000000"/>
          </w:rPr>
          <w:t xml:space="preserve">приложение </w:t>
        </w:r>
      </w:hyperlink>
      <w:r w:rsidRPr="00E818E3">
        <w:t>1</w:t>
      </w:r>
      <w:r w:rsidRPr="00E818E3">
        <w:rPr>
          <w:color w:val="000000"/>
        </w:rPr>
        <w:t xml:space="preserve"> к настоящем</w:t>
      </w:r>
      <w:r w:rsidR="00E818E3">
        <w:rPr>
          <w:color w:val="000000"/>
        </w:rPr>
        <w:t>у административному регламенту):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1)</w:t>
      </w:r>
      <w:r w:rsidRPr="00900BBF">
        <w:rPr>
          <w:color w:val="000000"/>
        </w:rPr>
        <w:tab/>
        <w:t>документы</w:t>
      </w:r>
      <w:r>
        <w:rPr>
          <w:color w:val="000000"/>
        </w:rPr>
        <w:t xml:space="preserve">, установленные подпунктами 1-7 пункта </w:t>
      </w:r>
      <w:r>
        <w:rPr>
          <w:color w:val="000000"/>
        </w:rPr>
        <w:br/>
        <w:t>2.6</w:t>
      </w:r>
      <w:r w:rsidRPr="00900BBF">
        <w:rPr>
          <w:color w:val="000000"/>
        </w:rPr>
        <w:t xml:space="preserve"> настоящего </w:t>
      </w:r>
      <w:r>
        <w:rPr>
          <w:color w:val="000000"/>
        </w:rPr>
        <w:t>Регламента</w:t>
      </w:r>
      <w:r w:rsidRPr="00900BBF">
        <w:rPr>
          <w:color w:val="000000"/>
        </w:rPr>
        <w:t>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2)</w:t>
      </w:r>
      <w:r w:rsidRPr="00900BBF">
        <w:rPr>
          <w:color w:val="000000"/>
        </w:rPr>
        <w:tab/>
        <w:t>копии правоустанавливающих документов на отчуждаемое жилое помещение, а также на земельный участок, если по договору ренты отчуждается индивидуальный жилой дом, расположенный на данном земельном участке;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3)</w:t>
      </w:r>
      <w:r w:rsidRPr="00900BBF">
        <w:rPr>
          <w:color w:val="000000"/>
        </w:rPr>
        <w:tab/>
        <w:t xml:space="preserve">копии технического паспорта, кадастрового паспорта </w:t>
      </w:r>
      <w:r>
        <w:rPr>
          <w:color w:val="000000"/>
        </w:rPr>
        <w:br/>
      </w:r>
      <w:r w:rsidRPr="00900BBF">
        <w:rPr>
          <w:color w:val="000000"/>
        </w:rPr>
        <w:t>на отчуждаемое жилое помещение и (или) справки о технических характеристиках отчуждаемого объекта недвижимости, а также план земельного участка в случае, если по договору ренты отчуждается индивидуальный жилой дом, расположенный на данном земельном участке;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4)</w:t>
      </w:r>
      <w:r w:rsidRPr="00900BBF">
        <w:rPr>
          <w:color w:val="000000"/>
        </w:rPr>
        <w:tab/>
        <w:t xml:space="preserve">копии выписки из лицевого счета и (или) выписки из домовой книги на отчуждаемое жилое помещение с указанием всех зарегистрированных и временно отсутствующих лиц, а в случае, </w:t>
      </w:r>
      <w:r>
        <w:rPr>
          <w:color w:val="000000"/>
        </w:rPr>
        <w:br/>
      </w:r>
      <w:r w:rsidRPr="00900BBF">
        <w:rPr>
          <w:color w:val="000000"/>
        </w:rPr>
        <w:t xml:space="preserve">если совершеннолетний гражданин зарегистрирован по другому </w:t>
      </w:r>
      <w:r>
        <w:rPr>
          <w:color w:val="000000"/>
        </w:rPr>
        <w:br/>
      </w:r>
      <w:r w:rsidRPr="00900BBF">
        <w:rPr>
          <w:color w:val="000000"/>
        </w:rPr>
        <w:t>адресу,</w:t>
      </w:r>
      <w:r>
        <w:rPr>
          <w:color w:val="000000"/>
        </w:rPr>
        <w:t xml:space="preserve"> </w:t>
      </w:r>
      <w:r w:rsidRPr="00900BBF">
        <w:rPr>
          <w:color w:val="000000"/>
        </w:rPr>
        <w:t>- и с места регистрации совершеннолетнего гражданина;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5)</w:t>
      </w:r>
      <w:r w:rsidRPr="00900BBF">
        <w:rPr>
          <w:color w:val="000000"/>
        </w:rPr>
        <w:tab/>
        <w:t>копии выписок из ЕГРН на жилое помещение, а также земельный участок, если по договору ренты отчуждается индивидуальный жилой дом, расположенный на данном земельном участке;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900BBF">
        <w:rPr>
          <w:color w:val="000000"/>
        </w:rPr>
        <w:t>)</w:t>
      </w:r>
      <w:r w:rsidRPr="00900BBF">
        <w:rPr>
          <w:color w:val="000000"/>
        </w:rPr>
        <w:tab/>
        <w:t>отчет об оценке рыночной стоимости отчуждаемого жилого помещения;</w:t>
      </w:r>
    </w:p>
    <w:p w:rsidR="00E745B8" w:rsidRPr="00900BBF" w:rsidRDefault="00E745B8" w:rsidP="00E745B8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900BBF">
        <w:rPr>
          <w:color w:val="000000"/>
        </w:rPr>
        <w:t>)</w:t>
      </w:r>
      <w:r w:rsidRPr="00900BBF">
        <w:rPr>
          <w:color w:val="000000"/>
        </w:rPr>
        <w:tab/>
        <w:t>предварительный договор ренты;</w:t>
      </w:r>
    </w:p>
    <w:p w:rsidR="00E745B8" w:rsidRPr="00900BBF" w:rsidRDefault="00E745B8" w:rsidP="00E745B8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900BBF">
        <w:rPr>
          <w:color w:val="000000"/>
          <w:sz w:val="28"/>
          <w:szCs w:val="28"/>
        </w:rPr>
        <w:t>)</w:t>
      </w:r>
      <w:r w:rsidRPr="00900BBF">
        <w:rPr>
          <w:color w:val="000000"/>
          <w:sz w:val="28"/>
          <w:szCs w:val="28"/>
        </w:rPr>
        <w:tab/>
        <w:t xml:space="preserve">документы, подтверждающие наличие (отсутствие) </w:t>
      </w:r>
      <w:r>
        <w:rPr>
          <w:color w:val="000000"/>
          <w:sz w:val="28"/>
          <w:szCs w:val="28"/>
        </w:rPr>
        <w:br/>
      </w:r>
      <w:r w:rsidRPr="00900BBF">
        <w:rPr>
          <w:color w:val="000000"/>
          <w:sz w:val="28"/>
          <w:szCs w:val="28"/>
        </w:rPr>
        <w:t>в собственности совершеннолетнего гражданина иных жилых помещений, помимо</w:t>
      </w:r>
      <w:r w:rsidRPr="00900BBF">
        <w:rPr>
          <w:sz w:val="28"/>
          <w:szCs w:val="28"/>
        </w:rPr>
        <w:t xml:space="preserve"> отчуждаемого по договору ренты (копия выписки из ЕГРН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на объекты недвижимости).</w:t>
      </w:r>
      <w:proofErr w:type="gramEnd"/>
    </w:p>
    <w:p w:rsidR="00A32B4C" w:rsidRPr="00992947" w:rsidRDefault="00A32B4C" w:rsidP="00A32B4C">
      <w:pPr>
        <w:pStyle w:val="ConsPlusNormal"/>
        <w:ind w:firstLine="709"/>
        <w:jc w:val="both"/>
        <w:rPr>
          <w:color w:val="000000"/>
        </w:rPr>
      </w:pPr>
      <w:proofErr w:type="gramStart"/>
      <w:r w:rsidRPr="00992947">
        <w:t>2.6.</w:t>
      </w:r>
      <w:r w:rsidR="00B12753" w:rsidRPr="00992947">
        <w:t>9</w:t>
      </w:r>
      <w:r w:rsidR="00D96A81">
        <w:tab/>
      </w:r>
      <w:r w:rsidRPr="00992947">
        <w:t>заявление о выдаче</w:t>
      </w:r>
      <w:r w:rsidRPr="00992947">
        <w:rPr>
          <w:color w:val="000000"/>
        </w:rPr>
        <w:t xml:space="preserve"> разрешения на </w:t>
      </w:r>
      <w:r w:rsidR="0025543E" w:rsidRPr="00992947">
        <w:rPr>
          <w:color w:val="000000"/>
        </w:rPr>
        <w:t>отчуждение жилого помещения по договору мены (е</w:t>
      </w:r>
      <w:r w:rsidR="00D27C73" w:rsidRPr="00992947">
        <w:rPr>
          <w:color w:val="000000"/>
        </w:rPr>
        <w:t>сли такой договор совершается к выгоде подопечного)</w:t>
      </w:r>
      <w:r w:rsidRPr="00992947">
        <w:rPr>
          <w:color w:val="000000"/>
        </w:rPr>
        <w:t>, поданное в форме документа на бумажном носителе либо</w:t>
      </w:r>
      <w:r w:rsidR="00B446B2">
        <w:rPr>
          <w:color w:val="000000"/>
        </w:rPr>
        <w:br/>
      </w:r>
      <w:r w:rsidRPr="00992947">
        <w:rPr>
          <w:color w:val="000000"/>
        </w:rPr>
        <w:t xml:space="preserve">в форме электронного документа в соответствии с требованиями </w:t>
      </w:r>
      <w:hyperlink r:id="rId29" w:history="1">
        <w:r w:rsidRPr="00992947">
          <w:rPr>
            <w:color w:val="000000"/>
          </w:rPr>
          <w:t>пункта 1</w:t>
        </w:r>
      </w:hyperlink>
      <w:r w:rsidRPr="00992947">
        <w:rPr>
          <w:color w:val="000000"/>
        </w:rPr>
        <w:t xml:space="preserve"> постановления Правительства Российской</w:t>
      </w:r>
      <w:r w:rsidR="0074690E" w:rsidRPr="00992947">
        <w:rPr>
          <w:color w:val="000000"/>
        </w:rPr>
        <w:t xml:space="preserve"> Федерации от 7 июля 2011 года </w:t>
      </w:r>
      <w:r w:rsidR="009A54A4">
        <w:rPr>
          <w:color w:val="000000"/>
        </w:rPr>
        <w:br/>
      </w:r>
      <w:r w:rsidR="0074690E" w:rsidRPr="00992947">
        <w:rPr>
          <w:color w:val="000000"/>
        </w:rPr>
        <w:t>№ 553 «</w:t>
      </w:r>
      <w:r w:rsidRPr="00992947">
        <w:rPr>
          <w:color w:val="000000"/>
        </w:rPr>
        <w:t>О порядке оформления и представления заявлений и иных документов, необходимых для предоставления государственных</w:t>
      </w:r>
      <w:proofErr w:type="gramEnd"/>
      <w:r w:rsidRPr="00992947">
        <w:rPr>
          <w:color w:val="000000"/>
        </w:rPr>
        <w:t xml:space="preserve"> </w:t>
      </w:r>
      <w:r w:rsidR="00B446B2">
        <w:rPr>
          <w:color w:val="000000"/>
        </w:rPr>
        <w:br/>
      </w:r>
      <w:r w:rsidRPr="00992947">
        <w:rPr>
          <w:color w:val="000000"/>
        </w:rPr>
        <w:t>и (или) муниципальных услуг,</w:t>
      </w:r>
      <w:r w:rsidR="0074690E" w:rsidRPr="00992947">
        <w:rPr>
          <w:color w:val="000000"/>
        </w:rPr>
        <w:t xml:space="preserve"> в форме электронных документов»</w:t>
      </w:r>
      <w:r w:rsidRPr="00992947">
        <w:rPr>
          <w:color w:val="000000"/>
        </w:rPr>
        <w:t xml:space="preserve"> (</w:t>
      </w:r>
      <w:hyperlink w:anchor="P805" w:history="1">
        <w:r w:rsidRPr="00992947">
          <w:rPr>
            <w:color w:val="000000"/>
          </w:rPr>
          <w:t xml:space="preserve">приложение </w:t>
        </w:r>
      </w:hyperlink>
      <w:r w:rsidRPr="00992947">
        <w:t>1</w:t>
      </w:r>
      <w:r w:rsidRPr="00992947">
        <w:rPr>
          <w:color w:val="000000"/>
        </w:rPr>
        <w:t xml:space="preserve"> к настоящем</w:t>
      </w:r>
      <w:r w:rsidR="009A65F6" w:rsidRPr="00992947">
        <w:rPr>
          <w:color w:val="000000"/>
        </w:rPr>
        <w:t>у административному Регламенту):</w:t>
      </w:r>
    </w:p>
    <w:p w:rsidR="009A65F6" w:rsidRPr="00900BBF" w:rsidRDefault="009A65F6" w:rsidP="009A65F6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1)</w:t>
      </w:r>
      <w:r w:rsidRPr="00900BBF">
        <w:rPr>
          <w:sz w:val="28"/>
          <w:szCs w:val="28"/>
        </w:rPr>
        <w:tab/>
        <w:t>документы, установл</w:t>
      </w:r>
      <w:r>
        <w:rPr>
          <w:sz w:val="28"/>
          <w:szCs w:val="28"/>
        </w:rPr>
        <w:t xml:space="preserve">енные подпунктами 1-7 пункта </w:t>
      </w:r>
      <w:r>
        <w:rPr>
          <w:sz w:val="28"/>
          <w:szCs w:val="28"/>
        </w:rPr>
        <w:br/>
        <w:t>2.6</w:t>
      </w:r>
      <w:r w:rsidRPr="00900BB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900BBF">
        <w:rPr>
          <w:sz w:val="28"/>
          <w:szCs w:val="28"/>
        </w:rPr>
        <w:t>;</w:t>
      </w:r>
    </w:p>
    <w:p w:rsidR="009A65F6" w:rsidRPr="00900BBF" w:rsidRDefault="009A65F6" w:rsidP="009A65F6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2)</w:t>
      </w:r>
      <w:r w:rsidRPr="00900BBF">
        <w:rPr>
          <w:sz w:val="28"/>
          <w:szCs w:val="28"/>
        </w:rPr>
        <w:tab/>
        <w:t xml:space="preserve">копии правоустанавливающих документов на отчуждаемое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и приобретаемое жилые помещения, а также на земельный участок в случае, если предметом договора мены является индивидуальный жилой дом, расположенный на данном земельном участке;</w:t>
      </w:r>
    </w:p>
    <w:p w:rsidR="009A65F6" w:rsidRPr="00900BBF" w:rsidRDefault="009A65F6" w:rsidP="009A65F6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3)</w:t>
      </w:r>
      <w:r w:rsidRPr="00900BBF">
        <w:rPr>
          <w:sz w:val="28"/>
          <w:szCs w:val="28"/>
        </w:rPr>
        <w:tab/>
        <w:t xml:space="preserve">копии технических паспортов, кадастровых паспортов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 xml:space="preserve">на отчуждаемое и приобретаемое жилые помещения и (или) справки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 xml:space="preserve">о технических характеристиках отчуждаемого и приобретаемого объекта недвижимости, а также план земельного участка в случае, если предметом договора мены является индивидуальный жилой дом, расположенный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на данном земельном участке;</w:t>
      </w:r>
    </w:p>
    <w:p w:rsidR="009A65F6" w:rsidRPr="00900BBF" w:rsidRDefault="009A65F6" w:rsidP="009A65F6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4)</w:t>
      </w:r>
      <w:r w:rsidRPr="00900BBF">
        <w:rPr>
          <w:sz w:val="28"/>
          <w:szCs w:val="28"/>
        </w:rPr>
        <w:tab/>
        <w:t xml:space="preserve">копии выписки из лицевого счета и (или) выписки из домовой книги на отчуждаемое и приобретаемое жилые помещения с указанием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 xml:space="preserve">всех зарегистрированных и временно отсутствующих лиц, а в случае,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 xml:space="preserve">если совершеннолетний гражданин зарегистрирован по другому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адресу, - и с места регистрации совершеннолетнего гражданина;</w:t>
      </w:r>
    </w:p>
    <w:p w:rsidR="009A65F6" w:rsidRPr="00900BBF" w:rsidRDefault="009A65F6" w:rsidP="009A65F6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00BBF">
        <w:rPr>
          <w:sz w:val="28"/>
          <w:szCs w:val="28"/>
        </w:rPr>
        <w:t>5)</w:t>
      </w:r>
      <w:r w:rsidRPr="00900BBF">
        <w:rPr>
          <w:sz w:val="28"/>
          <w:szCs w:val="28"/>
        </w:rPr>
        <w:tab/>
        <w:t xml:space="preserve">копии выписок из ЕГРН на недвижимое имущество (отчуждаемого и приобретаемого жилого помещения, а также земельного участка,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если по договору ренты отчуждается индивидуальный жилой дом, расположенный на данном земельном участке);</w:t>
      </w:r>
    </w:p>
    <w:p w:rsidR="009A65F6" w:rsidRPr="00900BBF" w:rsidRDefault="009A65F6" w:rsidP="009A65F6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0BBF">
        <w:rPr>
          <w:sz w:val="28"/>
          <w:szCs w:val="28"/>
        </w:rPr>
        <w:t>)</w:t>
      </w:r>
      <w:r w:rsidRPr="00900BBF">
        <w:rPr>
          <w:sz w:val="28"/>
          <w:szCs w:val="28"/>
        </w:rPr>
        <w:tab/>
        <w:t xml:space="preserve">отчеты об оценке рыночной стоимости отчуждаемого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и приобретаемого жилых помещений;</w:t>
      </w:r>
    </w:p>
    <w:p w:rsidR="009A65F6" w:rsidRPr="00900BBF" w:rsidRDefault="009A65F6" w:rsidP="009A65F6">
      <w:pPr>
        <w:pStyle w:val="22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0BBF">
        <w:rPr>
          <w:sz w:val="28"/>
          <w:szCs w:val="28"/>
        </w:rPr>
        <w:t>)</w:t>
      </w:r>
      <w:r w:rsidRPr="00900BBF">
        <w:rPr>
          <w:sz w:val="28"/>
          <w:szCs w:val="28"/>
        </w:rPr>
        <w:tab/>
        <w:t>предварительный договор мены жилых помещений;</w:t>
      </w:r>
    </w:p>
    <w:p w:rsidR="009A65F6" w:rsidRPr="00900BBF" w:rsidRDefault="009A65F6" w:rsidP="009A65F6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0BBF">
        <w:rPr>
          <w:sz w:val="28"/>
          <w:szCs w:val="28"/>
        </w:rPr>
        <w:t>)</w:t>
      </w:r>
      <w:r w:rsidRPr="00900BBF">
        <w:rPr>
          <w:sz w:val="28"/>
          <w:szCs w:val="28"/>
        </w:rPr>
        <w:tab/>
        <w:t xml:space="preserve">письменный отказ остальных участников долевой собственности </w:t>
      </w:r>
      <w:r>
        <w:rPr>
          <w:sz w:val="28"/>
          <w:szCs w:val="28"/>
        </w:rPr>
        <w:br/>
      </w:r>
      <w:r w:rsidRPr="00900BBF">
        <w:rPr>
          <w:sz w:val="28"/>
          <w:szCs w:val="28"/>
        </w:rPr>
        <w:t>от преимущественного права приобретения отчуждаемой доли в праве общей собственности на имущество в случае отчуждения принадлежащей совершеннолетнему гражданину доли в праве общей долевой собственности постороннему лицу.</w:t>
      </w:r>
    </w:p>
    <w:p w:rsidR="0033436A" w:rsidRPr="009A65F6" w:rsidRDefault="0033436A" w:rsidP="00D96A81">
      <w:pPr>
        <w:pStyle w:val="ConsPlusNormal"/>
        <w:tabs>
          <w:tab w:val="left" w:pos="1560"/>
        </w:tabs>
        <w:ind w:firstLine="709"/>
        <w:jc w:val="both"/>
        <w:rPr>
          <w:color w:val="000000"/>
        </w:rPr>
      </w:pPr>
      <w:proofErr w:type="gramStart"/>
      <w:r w:rsidRPr="009A65F6">
        <w:t>2.6.1</w:t>
      </w:r>
      <w:r w:rsidR="00B12753" w:rsidRPr="009A65F6">
        <w:t>0</w:t>
      </w:r>
      <w:r w:rsidR="00D96A81">
        <w:tab/>
      </w:r>
      <w:r w:rsidRPr="009A65F6">
        <w:t>заявление о выдаче</w:t>
      </w:r>
      <w:r w:rsidRPr="009A65F6">
        <w:rPr>
          <w:color w:val="000000"/>
        </w:rPr>
        <w:t xml:space="preserve"> разрешения на отчуждение недвижимого имущества с одновременным приоб</w:t>
      </w:r>
      <w:r w:rsidR="009A65F6" w:rsidRPr="009A65F6">
        <w:rPr>
          <w:color w:val="000000"/>
        </w:rPr>
        <w:t>ретением недвижимого имущества,</w:t>
      </w:r>
      <w:r w:rsidR="009A65F6" w:rsidRPr="009A65F6">
        <w:rPr>
          <w:color w:val="000000"/>
        </w:rPr>
        <w:br/>
      </w:r>
      <w:r w:rsidRPr="009A65F6">
        <w:rPr>
          <w:color w:val="000000"/>
        </w:rPr>
        <w:t xml:space="preserve">при перемене места жительства подопечного, поданное в форме документа на бумажном носителе либо в форме электронного документа в соответствии с требованиями </w:t>
      </w:r>
      <w:hyperlink r:id="rId30" w:history="1">
        <w:r w:rsidRPr="009A65F6">
          <w:rPr>
            <w:color w:val="000000"/>
          </w:rPr>
          <w:t>пункта 1</w:t>
        </w:r>
      </w:hyperlink>
      <w:r w:rsidRPr="009A65F6">
        <w:rPr>
          <w:color w:val="000000"/>
        </w:rPr>
        <w:t xml:space="preserve"> постановления Правительства Российской</w:t>
      </w:r>
      <w:r w:rsidR="0074690E" w:rsidRPr="009A65F6">
        <w:rPr>
          <w:color w:val="000000"/>
        </w:rPr>
        <w:t xml:space="preserve"> Федерации от 7 июля 2011 года № 553 «</w:t>
      </w:r>
      <w:r w:rsidR="009A65F6" w:rsidRPr="009A65F6">
        <w:rPr>
          <w:color w:val="000000"/>
        </w:rPr>
        <w:t>О порядке оформления</w:t>
      </w:r>
      <w:r w:rsidR="009A65F6" w:rsidRPr="009A65F6">
        <w:rPr>
          <w:color w:val="000000"/>
        </w:rPr>
        <w:br/>
      </w:r>
      <w:r w:rsidRPr="009A65F6">
        <w:rPr>
          <w:color w:val="000000"/>
        </w:rPr>
        <w:t xml:space="preserve">и представления заявлений </w:t>
      </w:r>
      <w:r w:rsidR="009A65F6" w:rsidRPr="009A65F6">
        <w:rPr>
          <w:color w:val="000000"/>
        </w:rPr>
        <w:t>и иных документов, необходимых</w:t>
      </w:r>
      <w:r w:rsidR="009A65F6" w:rsidRPr="009A65F6">
        <w:rPr>
          <w:color w:val="000000"/>
        </w:rPr>
        <w:br/>
      </w:r>
      <w:r w:rsidRPr="009A65F6">
        <w:rPr>
          <w:color w:val="000000"/>
        </w:rPr>
        <w:t>для предоставления государственных</w:t>
      </w:r>
      <w:proofErr w:type="gramEnd"/>
      <w:r w:rsidRPr="009A65F6">
        <w:rPr>
          <w:color w:val="000000"/>
        </w:rPr>
        <w:t xml:space="preserve"> и (или) муниципальных услуг,</w:t>
      </w:r>
      <w:r w:rsidR="0074690E" w:rsidRPr="009A65F6">
        <w:rPr>
          <w:color w:val="000000"/>
        </w:rPr>
        <w:t xml:space="preserve"> в форме электронных документов»</w:t>
      </w:r>
      <w:r w:rsidRPr="009A65F6">
        <w:rPr>
          <w:color w:val="000000"/>
        </w:rPr>
        <w:t xml:space="preserve"> (</w:t>
      </w:r>
      <w:hyperlink w:anchor="P805" w:history="1">
        <w:r w:rsidRPr="009A65F6">
          <w:rPr>
            <w:color w:val="000000"/>
          </w:rPr>
          <w:t xml:space="preserve">приложение </w:t>
        </w:r>
      </w:hyperlink>
      <w:r w:rsidRPr="009A65F6">
        <w:t>1</w:t>
      </w:r>
      <w:r w:rsidRPr="009A65F6">
        <w:rPr>
          <w:color w:val="000000"/>
        </w:rPr>
        <w:t xml:space="preserve"> </w:t>
      </w:r>
      <w:r w:rsidR="009A65F6" w:rsidRPr="009A65F6">
        <w:rPr>
          <w:color w:val="000000"/>
        </w:rPr>
        <w:t>к настоящему административному Регламенту):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1)</w:t>
      </w:r>
      <w:r w:rsidRPr="00900BBF">
        <w:rPr>
          <w:color w:val="000000"/>
        </w:rPr>
        <w:tab/>
        <w:t>документы, установл</w:t>
      </w:r>
      <w:r>
        <w:rPr>
          <w:color w:val="000000"/>
        </w:rPr>
        <w:t xml:space="preserve">енные подпунктами 1-7 пункта </w:t>
      </w:r>
      <w:r>
        <w:rPr>
          <w:color w:val="000000"/>
        </w:rPr>
        <w:br/>
        <w:t>2.6</w:t>
      </w:r>
      <w:r w:rsidRPr="00900BBF">
        <w:rPr>
          <w:color w:val="000000"/>
        </w:rPr>
        <w:t xml:space="preserve"> настоящего </w:t>
      </w:r>
      <w:r>
        <w:rPr>
          <w:color w:val="000000"/>
        </w:rPr>
        <w:t>Регламента</w:t>
      </w:r>
      <w:r w:rsidRPr="00900BBF">
        <w:rPr>
          <w:color w:val="000000"/>
        </w:rPr>
        <w:t>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2)</w:t>
      </w:r>
      <w:r w:rsidRPr="00900BBF">
        <w:rPr>
          <w:color w:val="000000"/>
        </w:rPr>
        <w:tab/>
        <w:t xml:space="preserve"> копии правоустанавливающих документов на отчуждаемое </w:t>
      </w:r>
      <w:r>
        <w:rPr>
          <w:color w:val="000000"/>
        </w:rPr>
        <w:br/>
      </w:r>
      <w:r w:rsidRPr="00900BBF">
        <w:rPr>
          <w:color w:val="000000"/>
        </w:rPr>
        <w:t xml:space="preserve">и приобретаемое жилые помещения, а также на земельный участок, </w:t>
      </w:r>
      <w:r>
        <w:rPr>
          <w:color w:val="000000"/>
        </w:rPr>
        <w:br/>
      </w:r>
      <w:r w:rsidRPr="00900BBF">
        <w:rPr>
          <w:color w:val="000000"/>
        </w:rPr>
        <w:t>если отчуждается или приобретается индивидуальный жилой дом, расположенный на данном земельном участке;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3)</w:t>
      </w:r>
      <w:r w:rsidRPr="00900BBF">
        <w:rPr>
          <w:color w:val="000000"/>
        </w:rPr>
        <w:tab/>
        <w:t xml:space="preserve">копии технических паспортов, кадастровых паспортов </w:t>
      </w:r>
      <w:r>
        <w:rPr>
          <w:color w:val="000000"/>
        </w:rPr>
        <w:br/>
      </w:r>
      <w:r w:rsidRPr="00900BBF">
        <w:rPr>
          <w:color w:val="000000"/>
        </w:rPr>
        <w:t xml:space="preserve">на отчуждаемое и приобретаемое жилые помещения и (или) справки </w:t>
      </w:r>
      <w:r>
        <w:rPr>
          <w:color w:val="000000"/>
        </w:rPr>
        <w:br/>
      </w:r>
      <w:r w:rsidRPr="00900BBF">
        <w:rPr>
          <w:color w:val="000000"/>
        </w:rPr>
        <w:t xml:space="preserve">о технических характеристиках указанных объектов недвижимости, </w:t>
      </w:r>
      <w:r>
        <w:rPr>
          <w:color w:val="000000"/>
        </w:rPr>
        <w:br/>
      </w:r>
      <w:r w:rsidRPr="00900BBF">
        <w:rPr>
          <w:color w:val="000000"/>
        </w:rPr>
        <w:t xml:space="preserve">а также план земельного участка в случае, если отчуждается </w:t>
      </w:r>
      <w:r>
        <w:rPr>
          <w:color w:val="000000"/>
        </w:rPr>
        <w:br/>
      </w:r>
      <w:r w:rsidRPr="00900BBF">
        <w:rPr>
          <w:color w:val="000000"/>
        </w:rPr>
        <w:t>или приобретается индивидуальный жилой дом, расположенный на данном земельном участке;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4)</w:t>
      </w:r>
      <w:r w:rsidRPr="00900BBF">
        <w:rPr>
          <w:color w:val="000000"/>
        </w:rPr>
        <w:tab/>
        <w:t xml:space="preserve">копии выписки из лицевого счета и (или) выписки </w:t>
      </w:r>
      <w:r>
        <w:rPr>
          <w:color w:val="000000"/>
        </w:rPr>
        <w:br/>
      </w:r>
      <w:r w:rsidRPr="00900BBF">
        <w:rPr>
          <w:color w:val="000000"/>
        </w:rPr>
        <w:t xml:space="preserve">из домовой книги на отчуждаемое и приобретаемое жилые помещения </w:t>
      </w:r>
      <w:r>
        <w:rPr>
          <w:color w:val="000000"/>
        </w:rPr>
        <w:br/>
      </w:r>
      <w:r w:rsidRPr="00900BBF">
        <w:rPr>
          <w:color w:val="000000"/>
        </w:rPr>
        <w:t>с указанием всех зарегистрированных и временно отсутствующих лиц,</w:t>
      </w:r>
      <w:r>
        <w:rPr>
          <w:color w:val="000000"/>
        </w:rPr>
        <w:br/>
      </w:r>
      <w:r w:rsidRPr="00900BBF">
        <w:rPr>
          <w:color w:val="000000"/>
        </w:rPr>
        <w:t xml:space="preserve">а в случае, если совершеннолетний гражданин зарегистрирован по другому </w:t>
      </w:r>
      <w:r>
        <w:rPr>
          <w:color w:val="000000"/>
        </w:rPr>
        <w:br/>
      </w:r>
      <w:r w:rsidRPr="00900BBF">
        <w:rPr>
          <w:color w:val="000000"/>
        </w:rPr>
        <w:t>адресу, - и с места регистрации совершеннолетнего гражданина;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5)</w:t>
      </w:r>
      <w:r w:rsidRPr="00900BBF">
        <w:rPr>
          <w:color w:val="000000"/>
        </w:rPr>
        <w:tab/>
        <w:t xml:space="preserve">копии выписок из ЕГРН на объекты недвижимости </w:t>
      </w:r>
      <w:r>
        <w:rPr>
          <w:color w:val="000000"/>
        </w:rPr>
        <w:br/>
      </w:r>
      <w:r w:rsidRPr="00900BBF">
        <w:rPr>
          <w:color w:val="000000"/>
        </w:rPr>
        <w:t>(отчуждаемого и приобретаемого жилого помещения, а также земельного участка, если отчуждается или приобретается индивидуальный жилой дом, расположенный на данном земельном участке);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900BBF">
        <w:rPr>
          <w:color w:val="000000"/>
        </w:rPr>
        <w:t>)</w:t>
      </w:r>
      <w:r w:rsidRPr="00900BBF">
        <w:rPr>
          <w:color w:val="000000"/>
        </w:rPr>
        <w:tab/>
        <w:t xml:space="preserve">отчеты об оценке рыночной стоимости отчуждаемого </w:t>
      </w:r>
      <w:r>
        <w:rPr>
          <w:color w:val="000000"/>
        </w:rPr>
        <w:br/>
      </w:r>
      <w:r w:rsidRPr="00900BBF">
        <w:rPr>
          <w:color w:val="000000"/>
        </w:rPr>
        <w:t>и приобретаемого жилых помещений;</w:t>
      </w:r>
    </w:p>
    <w:p w:rsidR="009A65F6" w:rsidRDefault="009A65F6" w:rsidP="009A65F6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/>
        </w:rPr>
        <w:t>7</w:t>
      </w:r>
      <w:r w:rsidRPr="00900BBF">
        <w:rPr>
          <w:color w:val="000000"/>
        </w:rPr>
        <w:t>)</w:t>
      </w:r>
      <w:r w:rsidRPr="00900BBF">
        <w:rPr>
          <w:color w:val="000000"/>
        </w:rPr>
        <w:tab/>
        <w:t xml:space="preserve">предварительные договоры купли-продажи на отчуждаемое </w:t>
      </w:r>
      <w:r>
        <w:rPr>
          <w:color w:val="000000"/>
        </w:rPr>
        <w:br/>
      </w:r>
      <w:r w:rsidRPr="00900BBF">
        <w:rPr>
          <w:color w:val="000000"/>
        </w:rPr>
        <w:t>и приобретаемое жилые помещения;</w:t>
      </w:r>
      <w:r w:rsidRPr="00900BBF">
        <w:t xml:space="preserve"> 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900BBF">
        <w:rPr>
          <w:color w:val="000000"/>
        </w:rPr>
        <w:t>)</w:t>
      </w:r>
      <w:r w:rsidRPr="00900BBF">
        <w:rPr>
          <w:color w:val="000000"/>
        </w:rPr>
        <w:tab/>
        <w:t xml:space="preserve">письменный отказ остальных участников долевой собственности </w:t>
      </w:r>
      <w:r>
        <w:rPr>
          <w:color w:val="000000"/>
        </w:rPr>
        <w:br/>
      </w:r>
      <w:r w:rsidRPr="00900BBF">
        <w:rPr>
          <w:color w:val="000000"/>
        </w:rPr>
        <w:t>от преимущественного права приобретения отчуждаемой доли в праве общей собственности на имущество в случае отчуждения принадлежащей совершеннолетнему гражданину доли в праве общей долевой собственности постороннему лицу.</w:t>
      </w:r>
    </w:p>
    <w:p w:rsidR="004F3872" w:rsidRPr="009A65F6" w:rsidRDefault="004F3872" w:rsidP="00D96A81">
      <w:pPr>
        <w:pStyle w:val="ConsPlusNormal"/>
        <w:tabs>
          <w:tab w:val="left" w:pos="1560"/>
        </w:tabs>
        <w:ind w:firstLine="709"/>
        <w:jc w:val="both"/>
        <w:rPr>
          <w:color w:val="000000"/>
        </w:rPr>
      </w:pPr>
      <w:proofErr w:type="gramStart"/>
      <w:r w:rsidRPr="009A65F6">
        <w:t>2.6.1</w:t>
      </w:r>
      <w:r w:rsidR="00B12753" w:rsidRPr="009A65F6">
        <w:t>1</w:t>
      </w:r>
      <w:r w:rsidR="00D96A81">
        <w:tab/>
      </w:r>
      <w:r w:rsidRPr="009A65F6">
        <w:t>заявление о выдаче</w:t>
      </w:r>
      <w:r w:rsidRPr="009A65F6">
        <w:rPr>
          <w:color w:val="000000"/>
        </w:rPr>
        <w:t xml:space="preserve"> разрешения на отчуждение недвижимого имущества в связи с участием подопечного в долевом строительстве многоквартирного дома, поданное в форме документа на бумажном носителе либо в форме электронного документа в соответствии с требованиями </w:t>
      </w:r>
      <w:hyperlink r:id="rId31" w:history="1">
        <w:r w:rsidRPr="009A65F6">
          <w:rPr>
            <w:color w:val="000000"/>
          </w:rPr>
          <w:t>пункта 1</w:t>
        </w:r>
      </w:hyperlink>
      <w:r w:rsidRPr="009A65F6">
        <w:rPr>
          <w:color w:val="000000"/>
        </w:rPr>
        <w:t xml:space="preserve"> постановления Правительства Российской</w:t>
      </w:r>
      <w:r w:rsidR="0074690E" w:rsidRPr="009A65F6">
        <w:rPr>
          <w:color w:val="000000"/>
        </w:rPr>
        <w:t xml:space="preserve"> Федерации от 7 июля 2011 года № 553 «</w:t>
      </w:r>
      <w:r w:rsidRPr="009A65F6">
        <w:rPr>
          <w:color w:val="000000"/>
        </w:rPr>
        <w:t>О порядке оформления и представления заявлений и иных документов, необходимых для предоставления государственных</w:t>
      </w:r>
      <w:proofErr w:type="gramEnd"/>
      <w:r w:rsidRPr="009A65F6">
        <w:rPr>
          <w:color w:val="000000"/>
        </w:rPr>
        <w:t xml:space="preserve"> </w:t>
      </w:r>
      <w:r w:rsidR="009A65F6">
        <w:rPr>
          <w:color w:val="000000"/>
        </w:rPr>
        <w:br/>
      </w:r>
      <w:r w:rsidRPr="009A65F6">
        <w:rPr>
          <w:color w:val="000000"/>
        </w:rPr>
        <w:t>и (или) муниципальных услуг,</w:t>
      </w:r>
      <w:r w:rsidR="0074690E" w:rsidRPr="009A65F6">
        <w:rPr>
          <w:color w:val="000000"/>
        </w:rPr>
        <w:t xml:space="preserve"> в форме электронных документов»</w:t>
      </w:r>
      <w:r w:rsidRPr="009A65F6">
        <w:rPr>
          <w:color w:val="000000"/>
        </w:rPr>
        <w:t xml:space="preserve"> (</w:t>
      </w:r>
      <w:hyperlink w:anchor="P805" w:history="1">
        <w:r w:rsidRPr="009A65F6">
          <w:rPr>
            <w:color w:val="000000"/>
          </w:rPr>
          <w:t xml:space="preserve">приложение </w:t>
        </w:r>
      </w:hyperlink>
      <w:r w:rsidRPr="009A65F6">
        <w:t>1</w:t>
      </w:r>
      <w:r w:rsidR="00992947">
        <w:t xml:space="preserve"> </w:t>
      </w:r>
      <w:r w:rsidRPr="009A65F6">
        <w:rPr>
          <w:color w:val="000000"/>
        </w:rPr>
        <w:t>к настоящему администрати</w:t>
      </w:r>
      <w:r w:rsidR="009A65F6" w:rsidRPr="009A65F6">
        <w:rPr>
          <w:color w:val="000000"/>
        </w:rPr>
        <w:t>вному Регламенту):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1)</w:t>
      </w:r>
      <w:r w:rsidRPr="00900BBF">
        <w:rPr>
          <w:color w:val="000000"/>
        </w:rPr>
        <w:tab/>
        <w:t>документы, установл</w:t>
      </w:r>
      <w:r>
        <w:rPr>
          <w:color w:val="000000"/>
        </w:rPr>
        <w:t xml:space="preserve">енные подпунктами 1-7 пункта </w:t>
      </w:r>
      <w:r>
        <w:rPr>
          <w:color w:val="000000"/>
        </w:rPr>
        <w:br/>
        <w:t>2.6</w:t>
      </w:r>
      <w:r w:rsidRPr="00900BBF">
        <w:rPr>
          <w:color w:val="000000"/>
        </w:rPr>
        <w:t xml:space="preserve"> настоящего </w:t>
      </w:r>
      <w:r>
        <w:rPr>
          <w:color w:val="000000"/>
        </w:rPr>
        <w:t>Регламента</w:t>
      </w:r>
      <w:r w:rsidRPr="00900BBF">
        <w:rPr>
          <w:color w:val="000000"/>
        </w:rPr>
        <w:t>;</w:t>
      </w:r>
    </w:p>
    <w:p w:rsidR="009A65F6" w:rsidRPr="00900BBF" w:rsidRDefault="009A65F6" w:rsidP="009A65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2)</w:t>
      </w:r>
      <w:r w:rsidRPr="00900BBF">
        <w:rPr>
          <w:color w:val="000000"/>
        </w:rPr>
        <w:tab/>
        <w:t xml:space="preserve">договор участия в долевом строительстве жилого дома, договор уступки права требования, прошедшие государственную регистрацию </w:t>
      </w:r>
      <w:r>
        <w:rPr>
          <w:color w:val="000000"/>
        </w:rPr>
        <w:br/>
      </w:r>
      <w:r w:rsidRPr="00900BBF">
        <w:rPr>
          <w:color w:val="000000"/>
        </w:rPr>
        <w:t>в порядке, установленном действующим законодательством;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3)</w:t>
      </w:r>
      <w:r w:rsidRPr="00900BBF">
        <w:rPr>
          <w:color w:val="000000"/>
        </w:rPr>
        <w:tab/>
        <w:t>разрешение органа местного самоуправления на строительство жилого дома;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4)</w:t>
      </w:r>
      <w:r w:rsidRPr="00900BBF">
        <w:rPr>
          <w:color w:val="000000"/>
        </w:rPr>
        <w:tab/>
        <w:t>справку застройщика о готовности дома или нормативный акт органа местного самоуправления о вводе жилого дома в эксплуатацию;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5)</w:t>
      </w:r>
      <w:r w:rsidRPr="00900BBF">
        <w:rPr>
          <w:color w:val="000000"/>
        </w:rPr>
        <w:tab/>
        <w:t xml:space="preserve">письмо застройщика объекта, гарантирующее, что до срока ввода </w:t>
      </w:r>
      <w:r>
        <w:rPr>
          <w:color w:val="000000"/>
        </w:rPr>
        <w:br/>
      </w:r>
      <w:r w:rsidRPr="00900BBF">
        <w:rPr>
          <w:color w:val="000000"/>
        </w:rPr>
        <w:t>в эксплуатацию жилого дома остается не более шести месяцев;</w:t>
      </w:r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900BBF">
        <w:rPr>
          <w:color w:val="000000"/>
        </w:rPr>
        <w:t>6)</w:t>
      </w:r>
      <w:r w:rsidRPr="00900BBF">
        <w:rPr>
          <w:color w:val="000000"/>
        </w:rPr>
        <w:tab/>
        <w:t xml:space="preserve">нотариально удостоверенное заявление кого-либо из родственников совершеннолетнего гражданина или иных лиц, гарантирующих предоставление жилого помещения, принадлежащего им на законных основаниях, для проживания в нем заявителя с совершеннолетним гражданином до момента завершения строительства жилого помещения, приобретенного по договору участия в долевом строительстве жилого дома, </w:t>
      </w:r>
      <w:r>
        <w:rPr>
          <w:color w:val="000000"/>
        </w:rPr>
        <w:br/>
      </w:r>
      <w:r w:rsidRPr="00900BBF">
        <w:rPr>
          <w:color w:val="000000"/>
        </w:rPr>
        <w:t>с приложением нотариально удостоверенной копии правоустанавливающего документа на предоставляемое для временного проживания жилое помещение;</w:t>
      </w:r>
      <w:proofErr w:type="gramEnd"/>
    </w:p>
    <w:p w:rsidR="009A65F6" w:rsidRPr="00900BBF" w:rsidRDefault="009A65F6" w:rsidP="009A65F6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00BBF">
        <w:rPr>
          <w:color w:val="000000"/>
        </w:rPr>
        <w:t>7)</w:t>
      </w:r>
      <w:r w:rsidRPr="00900BBF">
        <w:rPr>
          <w:color w:val="000000"/>
        </w:rPr>
        <w:tab/>
        <w:t>копии выписки из лицевого счета и (или) выписки из домовой книги на предоставляемое для временного проживания жилое помещение.</w:t>
      </w:r>
    </w:p>
    <w:p w:rsidR="00C17E42" w:rsidRPr="009A65F6" w:rsidRDefault="00C17E42" w:rsidP="00D96A81">
      <w:pPr>
        <w:pStyle w:val="ConsPlusNormal"/>
        <w:tabs>
          <w:tab w:val="left" w:pos="1560"/>
        </w:tabs>
        <w:ind w:firstLine="709"/>
        <w:jc w:val="both"/>
        <w:rPr>
          <w:color w:val="000000"/>
        </w:rPr>
      </w:pPr>
      <w:proofErr w:type="gramStart"/>
      <w:r w:rsidRPr="009A65F6">
        <w:t>2.6.1</w:t>
      </w:r>
      <w:r w:rsidR="00B12753" w:rsidRPr="009A65F6">
        <w:t>2</w:t>
      </w:r>
      <w:r w:rsidR="00D96A81">
        <w:tab/>
      </w:r>
      <w:r w:rsidRPr="009A65F6">
        <w:t>заявление о выдаче</w:t>
      </w:r>
      <w:r w:rsidRPr="009A65F6">
        <w:rPr>
          <w:color w:val="000000"/>
        </w:rPr>
        <w:t xml:space="preserve"> разрешения на отчуждение недвижимого имущества в связи с выездом на постоянное место жительства за пределы РФ, поданное в форме документа на бумажном носителе либо в форме электронного документа в соответствии с требованиями </w:t>
      </w:r>
      <w:hyperlink r:id="rId32" w:history="1">
        <w:r w:rsidRPr="009A65F6">
          <w:rPr>
            <w:color w:val="000000"/>
          </w:rPr>
          <w:t>пункта 1</w:t>
        </w:r>
      </w:hyperlink>
      <w:r w:rsidRPr="009A65F6">
        <w:rPr>
          <w:color w:val="000000"/>
        </w:rPr>
        <w:t xml:space="preserve"> постановления Правительства Российской</w:t>
      </w:r>
      <w:r w:rsidR="0074690E" w:rsidRPr="009A65F6">
        <w:rPr>
          <w:color w:val="000000"/>
        </w:rPr>
        <w:t xml:space="preserve"> Федерации от 7 июля 2011 года </w:t>
      </w:r>
      <w:r w:rsidR="00901C95">
        <w:rPr>
          <w:color w:val="000000"/>
        </w:rPr>
        <w:br/>
      </w:r>
      <w:r w:rsidR="0074690E" w:rsidRPr="009A65F6">
        <w:rPr>
          <w:color w:val="000000"/>
        </w:rPr>
        <w:t>№ 553 «</w:t>
      </w:r>
      <w:r w:rsidRPr="009A65F6">
        <w:rPr>
          <w:color w:val="000000"/>
        </w:rPr>
        <w:t>О порядке оформления и представления заявлений и иных документов, необходимых для предоставления</w:t>
      </w:r>
      <w:proofErr w:type="gramEnd"/>
      <w:r w:rsidRPr="009A65F6">
        <w:rPr>
          <w:color w:val="000000"/>
        </w:rPr>
        <w:t xml:space="preserve"> государственных </w:t>
      </w:r>
      <w:r w:rsidR="00B446B2">
        <w:rPr>
          <w:color w:val="000000"/>
        </w:rPr>
        <w:br/>
      </w:r>
      <w:r w:rsidRPr="009A65F6">
        <w:rPr>
          <w:color w:val="000000"/>
        </w:rPr>
        <w:t>и (или) муниципальных услуг,</w:t>
      </w:r>
      <w:r w:rsidR="0074690E" w:rsidRPr="009A65F6">
        <w:rPr>
          <w:color w:val="000000"/>
        </w:rPr>
        <w:t xml:space="preserve"> в форме электронных документов»</w:t>
      </w:r>
      <w:r w:rsidRPr="009A65F6">
        <w:rPr>
          <w:color w:val="000000"/>
        </w:rPr>
        <w:t xml:space="preserve"> (</w:t>
      </w:r>
      <w:hyperlink w:anchor="P805" w:history="1">
        <w:r w:rsidRPr="009A65F6">
          <w:rPr>
            <w:color w:val="000000"/>
          </w:rPr>
          <w:t xml:space="preserve">приложение </w:t>
        </w:r>
      </w:hyperlink>
      <w:r w:rsidRPr="009A65F6">
        <w:t>1</w:t>
      </w:r>
      <w:r w:rsidRPr="009A65F6">
        <w:rPr>
          <w:color w:val="000000"/>
        </w:rPr>
        <w:t xml:space="preserve"> к настоящем</w:t>
      </w:r>
      <w:r w:rsidR="009A65F6" w:rsidRPr="009A65F6">
        <w:rPr>
          <w:color w:val="000000"/>
        </w:rPr>
        <w:t>у административному Регламенту):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1)</w:t>
      </w:r>
      <w:r w:rsidRPr="009A65F6">
        <w:rPr>
          <w:color w:val="000000"/>
        </w:rPr>
        <w:tab/>
        <w:t>документ</w:t>
      </w:r>
      <w:r>
        <w:rPr>
          <w:color w:val="000000"/>
        </w:rPr>
        <w:t xml:space="preserve">ы, установленные </w:t>
      </w:r>
      <w:r w:rsidRPr="001822C2">
        <w:rPr>
          <w:color w:val="000000"/>
        </w:rPr>
        <w:t>подпунктами 1-7</w:t>
      </w:r>
      <w:r w:rsidR="00F7245C">
        <w:rPr>
          <w:color w:val="000000"/>
        </w:rPr>
        <w:t xml:space="preserve"> </w:t>
      </w:r>
      <w:r w:rsidRPr="009A65F6">
        <w:rPr>
          <w:color w:val="000000"/>
        </w:rPr>
        <w:t xml:space="preserve">пункта </w:t>
      </w:r>
      <w:r>
        <w:rPr>
          <w:color w:val="000000"/>
        </w:rPr>
        <w:t>2.6</w:t>
      </w:r>
      <w:r w:rsidRPr="009A65F6">
        <w:rPr>
          <w:color w:val="000000"/>
        </w:rPr>
        <w:t xml:space="preserve"> настоящего Регламента;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2)</w:t>
      </w:r>
      <w:r w:rsidRPr="009A65F6">
        <w:rPr>
          <w:color w:val="000000"/>
        </w:rPr>
        <w:tab/>
        <w:t>копии правоустанавливающих документов на отчуждаемое жилое помещение, а также на земельный участок в случае, если отчуждается индивидуальный жилой дом, расположенный на данном земельном участке;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3)</w:t>
      </w:r>
      <w:r w:rsidRPr="009A65F6">
        <w:rPr>
          <w:color w:val="000000"/>
        </w:rPr>
        <w:tab/>
        <w:t>копии технического п</w:t>
      </w:r>
      <w:r w:rsidR="001822C2">
        <w:rPr>
          <w:color w:val="000000"/>
        </w:rPr>
        <w:t xml:space="preserve">аспорта, кадастрового паспорта </w:t>
      </w:r>
      <w:r w:rsidR="001822C2">
        <w:rPr>
          <w:color w:val="000000"/>
        </w:rPr>
        <w:br/>
      </w:r>
      <w:r w:rsidRPr="009A65F6">
        <w:rPr>
          <w:color w:val="000000"/>
        </w:rPr>
        <w:t>на отчуждаемое жилое помещение и (или) справки о технических характеристиках указанного объекта недвижимости, а также план земельного участка в случае, если отчуждается индивидуальный жилой дом, расположенный на данном земельном участке;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4)</w:t>
      </w:r>
      <w:r w:rsidRPr="009A65F6">
        <w:rPr>
          <w:color w:val="000000"/>
        </w:rPr>
        <w:tab/>
        <w:t xml:space="preserve">копии выписки из лицевого счета и (или) выписки из домовой книги на отчуждаемое жилое помещение с указанием всех зарегистрированных и временно отсутствующих лиц, а в случае, если совершеннолетний гражданин зарегистрирован по другому </w:t>
      </w:r>
      <w:r>
        <w:rPr>
          <w:color w:val="000000"/>
        </w:rPr>
        <w:br/>
      </w:r>
      <w:r w:rsidRPr="009A65F6">
        <w:rPr>
          <w:color w:val="000000"/>
        </w:rPr>
        <w:t>адресу, - и с места регистрации совершеннолетнего гражданина;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5)</w:t>
      </w:r>
      <w:r w:rsidRPr="009A65F6">
        <w:rPr>
          <w:color w:val="000000"/>
        </w:rPr>
        <w:tab/>
        <w:t>копии выписок из ЕГРН н</w:t>
      </w:r>
      <w:r w:rsidR="001822C2">
        <w:rPr>
          <w:color w:val="000000"/>
        </w:rPr>
        <w:t xml:space="preserve">а отчуждаемое жилое помещение, </w:t>
      </w:r>
      <w:r w:rsidR="001822C2">
        <w:rPr>
          <w:color w:val="000000"/>
        </w:rPr>
        <w:br/>
      </w:r>
      <w:r w:rsidRPr="009A65F6">
        <w:rPr>
          <w:color w:val="000000"/>
        </w:rPr>
        <w:t>а также на земельный участок, если отчуждается индивидуальный жилой дом, расположенный на данном земельном участке;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6)</w:t>
      </w:r>
      <w:r w:rsidRPr="009A65F6">
        <w:rPr>
          <w:color w:val="000000"/>
        </w:rPr>
        <w:tab/>
        <w:t>отчет об оценке рыночной стоимости отчуждаемого жилого помещения;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7)</w:t>
      </w:r>
      <w:r w:rsidRPr="009A65F6">
        <w:rPr>
          <w:color w:val="000000"/>
        </w:rPr>
        <w:tab/>
        <w:t>предварительный договор по отчуждению жилого помещения;</w:t>
      </w:r>
    </w:p>
    <w:p w:rsidR="009A65F6" w:rsidRPr="009A65F6" w:rsidRDefault="009A65F6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9A65F6">
        <w:rPr>
          <w:color w:val="000000"/>
        </w:rPr>
        <w:t>8)</w:t>
      </w:r>
      <w:r w:rsidRPr="009A65F6">
        <w:rPr>
          <w:color w:val="000000"/>
        </w:rPr>
        <w:tab/>
        <w:t xml:space="preserve">соответствующий документ компетентного органа, подтверждающий разрешение на въезд в иностранное государство </w:t>
      </w:r>
      <w:r>
        <w:rPr>
          <w:color w:val="000000"/>
        </w:rPr>
        <w:br/>
      </w:r>
      <w:r w:rsidRPr="009A65F6">
        <w:rPr>
          <w:color w:val="000000"/>
        </w:rPr>
        <w:t>на постоянное место жительства, либо о постоянном проживании законного представителя вместе</w:t>
      </w:r>
      <w:r>
        <w:rPr>
          <w:color w:val="000000"/>
        </w:rPr>
        <w:t xml:space="preserve"> с совершеннолетним гражданином</w:t>
      </w:r>
      <w:r>
        <w:rPr>
          <w:color w:val="000000"/>
        </w:rPr>
        <w:br/>
      </w:r>
      <w:r w:rsidRPr="009A65F6">
        <w:rPr>
          <w:color w:val="000000"/>
        </w:rPr>
        <w:t>в иностранном государстве (виза, вызов на пос</w:t>
      </w:r>
      <w:r>
        <w:rPr>
          <w:color w:val="000000"/>
        </w:rPr>
        <w:t>тоянное место жительства</w:t>
      </w:r>
      <w:r>
        <w:rPr>
          <w:color w:val="000000"/>
        </w:rPr>
        <w:br/>
        <w:t xml:space="preserve">и др., </w:t>
      </w:r>
      <w:r w:rsidRPr="009A65F6">
        <w:rPr>
          <w:color w:val="000000"/>
        </w:rPr>
        <w:t>при этом гостевая виза не является основанием для выдачи предварительного разрешения на совершение сделки с имуществом совершеннолетнего гражданина).</w:t>
      </w:r>
      <w:proofErr w:type="gramEnd"/>
    </w:p>
    <w:p w:rsidR="009A65F6" w:rsidRPr="009A65F6" w:rsidRDefault="009A65F6" w:rsidP="009A65F6">
      <w:pPr>
        <w:pStyle w:val="ConsPlusNormal"/>
        <w:ind w:firstLine="709"/>
        <w:jc w:val="both"/>
        <w:rPr>
          <w:color w:val="000000"/>
        </w:rPr>
      </w:pPr>
      <w:r w:rsidRPr="009A65F6">
        <w:rPr>
          <w:color w:val="000000"/>
        </w:rPr>
        <w:t xml:space="preserve">При совершении сделки с последующим приобретением жилого помещения на территории другого государства дополнительно предоставляются реквизиты расчетного счета, открытого на имя совершеннолетнего гражданина в кредитной организации, для зачисления </w:t>
      </w:r>
      <w:r>
        <w:rPr>
          <w:color w:val="000000"/>
        </w:rPr>
        <w:br/>
      </w:r>
      <w:r w:rsidRPr="009A65F6">
        <w:rPr>
          <w:color w:val="000000"/>
        </w:rPr>
        <w:t xml:space="preserve">на этот счет суммы, причитающейся совершеннолетнему гражданину </w:t>
      </w:r>
      <w:r>
        <w:rPr>
          <w:color w:val="000000"/>
        </w:rPr>
        <w:br/>
      </w:r>
      <w:r w:rsidRPr="009A65F6">
        <w:rPr>
          <w:color w:val="000000"/>
        </w:rPr>
        <w:t>от продажи жилого помещения.</w:t>
      </w:r>
    </w:p>
    <w:p w:rsidR="009A65F6" w:rsidRDefault="009A65F6" w:rsidP="009A65F6">
      <w:pPr>
        <w:pStyle w:val="ConsPlusNormal"/>
        <w:ind w:firstLine="709"/>
        <w:jc w:val="both"/>
        <w:rPr>
          <w:color w:val="000000"/>
        </w:rPr>
      </w:pPr>
      <w:r w:rsidRPr="009A65F6">
        <w:rPr>
          <w:color w:val="000000"/>
        </w:rPr>
        <w:t>Документы компетентных органов иностранных государств, разрешающие въезд на постоянное место жительства, содержащие соответствующие реквизиты, должны быть переведены на русский язык переводчиком, имеющим лицензию, и нотариально заверены.</w:t>
      </w:r>
    </w:p>
    <w:p w:rsidR="00D62DDF" w:rsidRPr="00E818E3" w:rsidRDefault="00D62DDF" w:rsidP="00D96A81">
      <w:pPr>
        <w:pStyle w:val="ConsPlusNormal"/>
        <w:tabs>
          <w:tab w:val="left" w:pos="1560"/>
        </w:tabs>
        <w:ind w:firstLine="709"/>
        <w:jc w:val="both"/>
        <w:rPr>
          <w:color w:val="000000"/>
          <w:highlight w:val="yellow"/>
        </w:rPr>
      </w:pPr>
      <w:proofErr w:type="gramStart"/>
      <w:r w:rsidRPr="009A65F6">
        <w:t>2.6.1</w:t>
      </w:r>
      <w:r w:rsidR="00B12753" w:rsidRPr="009A65F6">
        <w:t>3</w:t>
      </w:r>
      <w:r w:rsidR="00D96A81">
        <w:tab/>
      </w:r>
      <w:r w:rsidRPr="009A65F6">
        <w:t>заявление о выдаче</w:t>
      </w:r>
      <w:r w:rsidRPr="009A65F6">
        <w:rPr>
          <w:color w:val="000000"/>
        </w:rPr>
        <w:t xml:space="preserve"> предварительного разрешения </w:t>
      </w:r>
      <w:r w:rsidR="00D96A81">
        <w:rPr>
          <w:color w:val="000000"/>
        </w:rPr>
        <w:br/>
      </w:r>
      <w:r w:rsidRPr="009A65F6">
        <w:rPr>
          <w:color w:val="000000"/>
        </w:rPr>
        <w:t xml:space="preserve">на отчуждение недвижимого имущества подопечного в исключительных случаях, поданное в форме документа на бумажном носителе либо в форме электронного документа в соответствии с требованиями </w:t>
      </w:r>
      <w:hyperlink r:id="rId33" w:history="1">
        <w:r w:rsidRPr="009A65F6">
          <w:rPr>
            <w:color w:val="000000"/>
          </w:rPr>
          <w:t>пункта 1</w:t>
        </w:r>
      </w:hyperlink>
      <w:r w:rsidRPr="009A65F6">
        <w:rPr>
          <w:color w:val="000000"/>
        </w:rPr>
        <w:t xml:space="preserve"> постановления Правительства Российской Фе</w:t>
      </w:r>
      <w:r w:rsidR="0074690E" w:rsidRPr="009A65F6">
        <w:rPr>
          <w:color w:val="000000"/>
        </w:rPr>
        <w:t xml:space="preserve">дерации от 7 июля 2011 года </w:t>
      </w:r>
      <w:r w:rsidR="00D96A81">
        <w:rPr>
          <w:color w:val="000000"/>
        </w:rPr>
        <w:br/>
      </w:r>
      <w:r w:rsidR="0074690E" w:rsidRPr="009A65F6">
        <w:rPr>
          <w:color w:val="000000"/>
        </w:rPr>
        <w:t>№ 553 «</w:t>
      </w:r>
      <w:r w:rsidRPr="009A65F6">
        <w:rPr>
          <w:color w:val="000000"/>
        </w:rPr>
        <w:t xml:space="preserve">О порядке оформления и представления заявлений и иных документов, необходимых для предоставления государственных </w:t>
      </w:r>
      <w:r w:rsidR="00B446B2">
        <w:rPr>
          <w:color w:val="000000"/>
        </w:rPr>
        <w:br/>
      </w:r>
      <w:r w:rsidRPr="009A65F6">
        <w:rPr>
          <w:color w:val="000000"/>
        </w:rPr>
        <w:t>и (или) муниципальных услуг,</w:t>
      </w:r>
      <w:r w:rsidR="0074690E" w:rsidRPr="009A65F6">
        <w:rPr>
          <w:color w:val="000000"/>
        </w:rPr>
        <w:t xml:space="preserve"> в</w:t>
      </w:r>
      <w:proofErr w:type="gramEnd"/>
      <w:r w:rsidR="0074690E" w:rsidRPr="009A65F6">
        <w:rPr>
          <w:color w:val="000000"/>
        </w:rPr>
        <w:t xml:space="preserve"> форме электронных документов»</w:t>
      </w:r>
      <w:r w:rsidRPr="009A65F6">
        <w:rPr>
          <w:color w:val="000000"/>
        </w:rPr>
        <w:t xml:space="preserve"> </w:t>
      </w:r>
      <w:r w:rsidRPr="00992947">
        <w:rPr>
          <w:color w:val="000000"/>
        </w:rPr>
        <w:t>(</w:t>
      </w:r>
      <w:hyperlink w:anchor="P805" w:history="1">
        <w:r w:rsidRPr="00992947">
          <w:rPr>
            <w:color w:val="000000"/>
          </w:rPr>
          <w:t xml:space="preserve">приложение </w:t>
        </w:r>
      </w:hyperlink>
      <w:proofErr w:type="spellStart"/>
      <w:r w:rsidRPr="00992947">
        <w:t>1</w:t>
      </w:r>
      <w:r w:rsidRPr="00992947">
        <w:rPr>
          <w:color w:val="000000"/>
        </w:rPr>
        <w:t>к</w:t>
      </w:r>
      <w:proofErr w:type="spellEnd"/>
      <w:r w:rsidRPr="00992947">
        <w:rPr>
          <w:color w:val="000000"/>
        </w:rPr>
        <w:t xml:space="preserve"> настоящему административному </w:t>
      </w:r>
      <w:r w:rsidR="009A65F6" w:rsidRPr="00992947">
        <w:rPr>
          <w:color w:val="000000"/>
        </w:rPr>
        <w:t>Р</w:t>
      </w:r>
      <w:r w:rsidRPr="00992947">
        <w:rPr>
          <w:color w:val="000000"/>
        </w:rPr>
        <w:t>егламен</w:t>
      </w:r>
      <w:r w:rsidR="009A65F6" w:rsidRPr="00992947">
        <w:rPr>
          <w:color w:val="000000"/>
        </w:rPr>
        <w:t>ту):</w:t>
      </w:r>
    </w:p>
    <w:p w:rsidR="00F7245C" w:rsidRPr="009A65F6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9A65F6">
        <w:rPr>
          <w:color w:val="000000"/>
        </w:rPr>
        <w:t>1)</w:t>
      </w:r>
      <w:r w:rsidRPr="009A65F6">
        <w:rPr>
          <w:color w:val="000000"/>
        </w:rPr>
        <w:tab/>
        <w:t>документ</w:t>
      </w:r>
      <w:r>
        <w:rPr>
          <w:color w:val="000000"/>
        </w:rPr>
        <w:t>ы, установленные подпунктами 1-7</w:t>
      </w:r>
      <w:r w:rsidRPr="009A65F6">
        <w:rPr>
          <w:color w:val="000000"/>
        </w:rPr>
        <w:t xml:space="preserve"> пункта </w:t>
      </w:r>
      <w:r>
        <w:rPr>
          <w:color w:val="000000"/>
        </w:rPr>
        <w:t>2.6</w:t>
      </w:r>
      <w:r w:rsidRPr="009A65F6">
        <w:rPr>
          <w:color w:val="000000"/>
        </w:rPr>
        <w:t xml:space="preserve"> настоящего Регламента;</w:t>
      </w:r>
    </w:p>
    <w:p w:rsidR="00D62DDF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D62DDF" w:rsidRPr="00F7245C">
        <w:rPr>
          <w:color w:val="000000"/>
        </w:rPr>
        <w:t xml:space="preserve">правоустанавливающие документы на отчуждаемое </w:t>
      </w:r>
      <w:r w:rsidR="00D96A81">
        <w:rPr>
          <w:color w:val="000000"/>
        </w:rPr>
        <w:br/>
      </w:r>
      <w:r w:rsidR="00D62DDF" w:rsidRPr="00F7245C">
        <w:rPr>
          <w:color w:val="000000"/>
        </w:rPr>
        <w:t>и приобретаемое жилые помещения;</w:t>
      </w:r>
    </w:p>
    <w:p w:rsidR="00D62DDF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D62DDF" w:rsidRPr="00F7245C">
        <w:rPr>
          <w:color w:val="000000"/>
        </w:rPr>
        <w:t xml:space="preserve">выписки из единого государственного реестра недвижимости </w:t>
      </w:r>
      <w:r w:rsidR="001822C2">
        <w:rPr>
          <w:color w:val="000000"/>
        </w:rPr>
        <w:br/>
      </w:r>
      <w:r w:rsidR="00D62DDF" w:rsidRPr="00F7245C">
        <w:rPr>
          <w:color w:val="000000"/>
        </w:rPr>
        <w:t>на отчуждаемое и приобретаемое имущество;</w:t>
      </w:r>
    </w:p>
    <w:p w:rsidR="00D62DDF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D62DDF" w:rsidRPr="00F7245C">
        <w:rPr>
          <w:color w:val="000000"/>
        </w:rPr>
        <w:t xml:space="preserve">выписки из домовых книг и финансовых лицевых счетов </w:t>
      </w:r>
      <w:r w:rsidR="001822C2">
        <w:rPr>
          <w:color w:val="000000"/>
        </w:rPr>
        <w:br/>
      </w:r>
      <w:r w:rsidR="00D62DDF" w:rsidRPr="00F7245C">
        <w:rPr>
          <w:color w:val="000000"/>
        </w:rPr>
        <w:t>на отчуждаемое и приобретаемое имущество;</w:t>
      </w:r>
    </w:p>
    <w:p w:rsidR="00D62DDF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D62DDF" w:rsidRPr="00F7245C">
        <w:rPr>
          <w:color w:val="000000"/>
        </w:rPr>
        <w:t xml:space="preserve">отчеты об оценке рыночной стоимости отчуждаемого </w:t>
      </w:r>
      <w:r w:rsidR="001822C2">
        <w:rPr>
          <w:color w:val="000000"/>
        </w:rPr>
        <w:br/>
      </w:r>
      <w:r w:rsidR="00D62DDF" w:rsidRPr="00F7245C">
        <w:rPr>
          <w:color w:val="000000"/>
        </w:rPr>
        <w:t>и приобретаемого имущества;</w:t>
      </w:r>
    </w:p>
    <w:p w:rsidR="00D62DDF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D62DDF" w:rsidRPr="00F7245C">
        <w:rPr>
          <w:color w:val="000000"/>
        </w:rPr>
        <w:t>заявления от остальных собственников имущества (если таковые есть), об отказе преимущественного права покупки;</w:t>
      </w:r>
    </w:p>
    <w:p w:rsidR="00D62DDF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D62DDF" w:rsidRPr="00F7245C">
        <w:rPr>
          <w:color w:val="000000"/>
        </w:rPr>
        <w:t xml:space="preserve">предварительные договора купли-продажи на отчуждаемое </w:t>
      </w:r>
      <w:r w:rsidR="001822C2">
        <w:rPr>
          <w:color w:val="000000"/>
        </w:rPr>
        <w:br/>
      </w:r>
      <w:r w:rsidR="00D62DDF" w:rsidRPr="00F7245C">
        <w:rPr>
          <w:color w:val="000000"/>
        </w:rPr>
        <w:t>и приобретаемое жилые помещения;</w:t>
      </w:r>
    </w:p>
    <w:p w:rsidR="00AD6AB4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AD6AB4" w:rsidRPr="00F7245C">
        <w:rPr>
          <w:color w:val="000000"/>
        </w:rPr>
        <w:t>медицинские документы, подтверждающие необходимость проведения дорогостоящего лечения;</w:t>
      </w:r>
    </w:p>
    <w:p w:rsidR="00AD6AB4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AD6AB4" w:rsidRPr="00F7245C">
        <w:rPr>
          <w:color w:val="000000"/>
        </w:rPr>
        <w:t>документы, содержащие финансовое обоснование предстоящих затрат;</w:t>
      </w:r>
    </w:p>
    <w:p w:rsidR="005A3F04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="00250FF6" w:rsidRPr="00F7245C">
        <w:rPr>
          <w:color w:val="000000"/>
        </w:rPr>
        <w:t>заявления от остальных собственников имущества (если таковые есть), об отказе преимущественного права покупки;</w:t>
      </w:r>
    </w:p>
    <w:p w:rsidR="00250FF6" w:rsidRPr="00F7245C" w:rsidRDefault="00F7245C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11)</w:t>
      </w:r>
      <w:r w:rsidR="00D96A81">
        <w:rPr>
          <w:color w:val="000000"/>
        </w:rPr>
        <w:tab/>
      </w:r>
      <w:r w:rsidR="00250FF6" w:rsidRPr="00F7245C">
        <w:rPr>
          <w:color w:val="000000"/>
        </w:rPr>
        <w:t>договор с реквизитами расчетного счета открытого в кредитной организации на имя подопечного.</w:t>
      </w:r>
    </w:p>
    <w:p w:rsidR="0093419A" w:rsidRPr="00F7245C" w:rsidRDefault="0093419A" w:rsidP="00455973">
      <w:pPr>
        <w:pStyle w:val="ConsPlusNormal"/>
        <w:ind w:firstLine="709"/>
        <w:jc w:val="both"/>
        <w:rPr>
          <w:color w:val="000000"/>
        </w:rPr>
      </w:pPr>
      <w:bookmarkStart w:id="4" w:name="P144"/>
      <w:bookmarkEnd w:id="4"/>
      <w:proofErr w:type="gramStart"/>
      <w:r w:rsidRPr="00F7245C">
        <w:rPr>
          <w:color w:val="000000"/>
        </w:rPr>
        <w:t xml:space="preserve">Документы могут представляться лично или в виде электронного документа (пакета документов), подписанного электронной подписью </w:t>
      </w:r>
      <w:r w:rsidR="001822C2">
        <w:rPr>
          <w:color w:val="000000"/>
        </w:rPr>
        <w:br/>
      </w:r>
      <w:r w:rsidRPr="00F7245C">
        <w:rPr>
          <w:color w:val="000000"/>
        </w:rPr>
        <w:t xml:space="preserve">в соответствии с требованиями Федерального </w:t>
      </w:r>
      <w:hyperlink r:id="rId34" w:history="1">
        <w:r w:rsidRPr="00F7245C">
          <w:rPr>
            <w:color w:val="000000"/>
          </w:rPr>
          <w:t>закона</w:t>
        </w:r>
      </w:hyperlink>
      <w:r w:rsidR="0074690E" w:rsidRPr="00F7245C">
        <w:rPr>
          <w:color w:val="000000"/>
        </w:rPr>
        <w:t xml:space="preserve"> №</w:t>
      </w:r>
      <w:r w:rsidRPr="00F7245C">
        <w:rPr>
          <w:color w:val="000000"/>
        </w:rPr>
        <w:t xml:space="preserve"> 63-ФЗ </w:t>
      </w:r>
      <w:r w:rsidR="001822C2">
        <w:rPr>
          <w:color w:val="000000"/>
        </w:rPr>
        <w:br/>
      </w:r>
      <w:r w:rsidRPr="00F7245C">
        <w:rPr>
          <w:color w:val="000000"/>
        </w:rPr>
        <w:t xml:space="preserve">и Федерального </w:t>
      </w:r>
      <w:hyperlink r:id="rId35" w:history="1">
        <w:r w:rsidRPr="00F7245C">
          <w:rPr>
            <w:color w:val="000000"/>
          </w:rPr>
          <w:t>закона</w:t>
        </w:r>
      </w:hyperlink>
      <w:r w:rsidR="0074690E" w:rsidRPr="00F7245C">
        <w:rPr>
          <w:color w:val="000000"/>
        </w:rPr>
        <w:t xml:space="preserve"> №</w:t>
      </w:r>
      <w:r w:rsidRPr="00F7245C">
        <w:rPr>
          <w:color w:val="000000"/>
        </w:rPr>
        <w:t xml:space="preserve"> 210-ФЗ, с использованием государственной информационной</w:t>
      </w:r>
      <w:r w:rsidR="00B239A3" w:rsidRPr="00F7245C">
        <w:rPr>
          <w:color w:val="000000"/>
        </w:rPr>
        <w:t xml:space="preserve"> системы Нижегородской области «</w:t>
      </w:r>
      <w:r w:rsidRPr="00F7245C">
        <w:rPr>
          <w:color w:val="000000"/>
        </w:rPr>
        <w:t xml:space="preserve">Единый Интернет-портал государственных и муниципальных услуг </w:t>
      </w:r>
      <w:r w:rsidR="00B239A3" w:rsidRPr="00F7245C">
        <w:rPr>
          <w:color w:val="000000"/>
        </w:rPr>
        <w:t>(функций) Нижегородской области»</w:t>
      </w:r>
      <w:r w:rsidRPr="00F7245C">
        <w:rPr>
          <w:color w:val="000000"/>
        </w:rPr>
        <w:t>, федеральной государс</w:t>
      </w:r>
      <w:r w:rsidR="00B239A3" w:rsidRPr="00F7245C">
        <w:rPr>
          <w:color w:val="000000"/>
        </w:rPr>
        <w:t>твенной информационной системы «</w:t>
      </w:r>
      <w:r w:rsidRPr="00F7245C">
        <w:rPr>
          <w:color w:val="000000"/>
        </w:rPr>
        <w:t>Единый портал государственных и муниципальных услуг (функций)</w:t>
      </w:r>
      <w:r w:rsidR="00B239A3" w:rsidRPr="00F7245C">
        <w:rPr>
          <w:color w:val="000000"/>
        </w:rPr>
        <w:t>»</w:t>
      </w:r>
      <w:r w:rsidRPr="00F7245C">
        <w:rPr>
          <w:color w:val="000000"/>
        </w:rPr>
        <w:t>.</w:t>
      </w:r>
      <w:proofErr w:type="gramEnd"/>
    </w:p>
    <w:p w:rsidR="0093419A" w:rsidRPr="00F7245C" w:rsidRDefault="00D96A81" w:rsidP="0042428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73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19A" w:rsidRPr="00F7245C">
        <w:rPr>
          <w:rFonts w:ascii="Times New Roman" w:hAnsi="Times New Roman" w:cs="Times New Roman"/>
          <w:color w:val="000000"/>
          <w:sz w:val="28"/>
          <w:szCs w:val="28"/>
        </w:rPr>
        <w:t>К документам, необходимым для предоставления государственной услуги, предъявляются следующие требования:</w:t>
      </w:r>
    </w:p>
    <w:p w:rsidR="0093419A" w:rsidRPr="00F7245C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F7245C">
        <w:rPr>
          <w:color w:val="000000"/>
        </w:rPr>
        <w:t>документы должны содержать реквизиты, наличие которых согласно законодательству Российской Федерации является обязательным (номер, дата, подпись, печать);</w:t>
      </w:r>
    </w:p>
    <w:p w:rsidR="0093419A" w:rsidRPr="00F7245C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F7245C">
        <w:rPr>
          <w:color w:val="000000"/>
        </w:rPr>
        <w:t>документы должны быть исполнены четко, подписи должностных лиц и оттиски печатей, содержащиеся на документах, должны быть отчетливыми;</w:t>
      </w:r>
    </w:p>
    <w:p w:rsidR="0093419A" w:rsidRPr="00F7245C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F7245C">
        <w:rPr>
          <w:color w:val="000000"/>
        </w:rPr>
        <w:t>если документ имеет поправки и (или) приписки, они должны быть заверены лицом, подписавшим документ.</w:t>
      </w:r>
    </w:p>
    <w:p w:rsidR="0093419A" w:rsidRPr="00CC1482" w:rsidRDefault="00CC1482" w:rsidP="00455973">
      <w:pPr>
        <w:pStyle w:val="ConsPlusNormal"/>
        <w:ind w:firstLine="709"/>
        <w:jc w:val="both"/>
        <w:rPr>
          <w:color w:val="000000"/>
        </w:rPr>
      </w:pPr>
      <w:bookmarkStart w:id="6" w:name="P191"/>
      <w:bookmarkEnd w:id="6"/>
      <w:r>
        <w:rPr>
          <w:color w:val="000000"/>
        </w:rPr>
        <w:t>2.8</w:t>
      </w:r>
      <w:r w:rsidR="00D96A81">
        <w:rPr>
          <w:color w:val="000000"/>
        </w:rPr>
        <w:t>.</w:t>
      </w:r>
      <w:r w:rsidR="00D96A81">
        <w:rPr>
          <w:color w:val="000000"/>
        </w:rPr>
        <w:tab/>
      </w:r>
      <w:r w:rsidR="0093419A" w:rsidRPr="00CC1482">
        <w:rPr>
          <w:color w:val="000000"/>
        </w:rPr>
        <w:t xml:space="preserve">Основанием для отказа в приеме документов на предоставление государственной услуги является непредставление полного комплекта документов, предусмотренного </w:t>
      </w:r>
      <w:hyperlink w:anchor="P130" w:history="1">
        <w:r w:rsidR="0093419A" w:rsidRPr="00CC1482">
          <w:rPr>
            <w:color w:val="000000"/>
          </w:rPr>
          <w:t>пунктами 2.6</w:t>
        </w:r>
      </w:hyperlink>
      <w:r w:rsidR="00424283" w:rsidRPr="00CC1482">
        <w:t xml:space="preserve">.1 - </w:t>
      </w:r>
      <w:r w:rsidR="00424283" w:rsidRPr="00CC1482">
        <w:rPr>
          <w:color w:val="000000"/>
        </w:rPr>
        <w:t>2.6.</w:t>
      </w:r>
      <w:r w:rsidRPr="00CC1482">
        <w:rPr>
          <w:color w:val="000000"/>
        </w:rPr>
        <w:t>13 настоящего административного Р</w:t>
      </w:r>
      <w:r w:rsidR="0093419A" w:rsidRPr="00CC1482">
        <w:rPr>
          <w:color w:val="000000"/>
        </w:rPr>
        <w:t>егламента.</w:t>
      </w:r>
    </w:p>
    <w:p w:rsidR="0093419A" w:rsidRPr="00CC1482" w:rsidRDefault="00CC1482" w:rsidP="00455973">
      <w:pPr>
        <w:pStyle w:val="ConsPlusNormal"/>
        <w:ind w:firstLine="709"/>
        <w:jc w:val="both"/>
        <w:rPr>
          <w:color w:val="000000"/>
        </w:rPr>
      </w:pPr>
      <w:bookmarkStart w:id="7" w:name="P192"/>
      <w:bookmarkEnd w:id="7"/>
      <w:r>
        <w:rPr>
          <w:color w:val="000000"/>
        </w:rPr>
        <w:t>2.9</w:t>
      </w:r>
      <w:r w:rsidR="0093419A" w:rsidRPr="00CC1482">
        <w:rPr>
          <w:color w:val="000000"/>
        </w:rPr>
        <w:t>. Основанием для отказа в предоставлении государственной услуги является:</w:t>
      </w:r>
    </w:p>
    <w:p w:rsidR="0093419A" w:rsidRPr="00CC1482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CC1482">
        <w:rPr>
          <w:color w:val="000000"/>
        </w:rPr>
        <w:t xml:space="preserve">выявление обстоятельств, при которых </w:t>
      </w:r>
      <w:r w:rsidR="00424283" w:rsidRPr="00CC1482">
        <w:rPr>
          <w:color w:val="000000"/>
        </w:rPr>
        <w:t>ущемляются имущественные права и интерес подопечного</w:t>
      </w:r>
      <w:r w:rsidR="0093419A" w:rsidRPr="00CC1482">
        <w:rPr>
          <w:color w:val="000000"/>
        </w:rPr>
        <w:t>;</w:t>
      </w:r>
    </w:p>
    <w:p w:rsidR="0093419A" w:rsidRPr="00CC1482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CC1482">
        <w:rPr>
          <w:color w:val="000000"/>
        </w:rPr>
        <w:t>представление заявителем документов, содержащих недостоверные сведения.</w:t>
      </w:r>
    </w:p>
    <w:p w:rsidR="0093419A" w:rsidRPr="00CC1482" w:rsidRDefault="00CC1482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="00D96A81">
        <w:rPr>
          <w:color w:val="000000"/>
        </w:rPr>
        <w:t>.</w:t>
      </w:r>
      <w:r w:rsidR="00D96A81">
        <w:rPr>
          <w:color w:val="000000"/>
        </w:rPr>
        <w:tab/>
      </w:r>
      <w:r w:rsidR="0093419A" w:rsidRPr="00CC1482">
        <w:rPr>
          <w:color w:val="000000"/>
        </w:rPr>
        <w:t>Оснований для приостановления предоставления государственной услуги действующим законодательством не предусмотрено.</w:t>
      </w:r>
    </w:p>
    <w:p w:rsidR="0093419A" w:rsidRPr="00CC1482" w:rsidRDefault="00CC1482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2.11</w:t>
      </w:r>
      <w:r w:rsidR="00D96A81">
        <w:rPr>
          <w:color w:val="000000"/>
        </w:rPr>
        <w:t>.</w:t>
      </w:r>
      <w:r w:rsidR="00D96A81">
        <w:rPr>
          <w:color w:val="000000"/>
        </w:rPr>
        <w:tab/>
      </w:r>
      <w:r w:rsidR="0093419A" w:rsidRPr="00CC1482">
        <w:rPr>
          <w:color w:val="000000"/>
        </w:rPr>
        <w:t>Государственная услуга предоставляется бесплатно.</w:t>
      </w:r>
    </w:p>
    <w:p w:rsidR="0093419A" w:rsidRPr="00CC1482" w:rsidRDefault="00CC1482" w:rsidP="00455973">
      <w:pPr>
        <w:pStyle w:val="ConsPlusNormal"/>
        <w:ind w:firstLine="709"/>
        <w:jc w:val="both"/>
        <w:rPr>
          <w:color w:val="000000"/>
        </w:rPr>
      </w:pPr>
      <w:bookmarkStart w:id="8" w:name="P198"/>
      <w:bookmarkEnd w:id="8"/>
      <w:r w:rsidRPr="00CC1482">
        <w:rPr>
          <w:color w:val="000000"/>
        </w:rPr>
        <w:t>2.12</w:t>
      </w:r>
      <w:r w:rsidR="00D96A81">
        <w:rPr>
          <w:color w:val="000000"/>
        </w:rPr>
        <w:t>.</w:t>
      </w:r>
      <w:r w:rsidR="00D96A81">
        <w:rPr>
          <w:color w:val="000000"/>
        </w:rPr>
        <w:tab/>
      </w:r>
      <w:r w:rsidR="0093419A" w:rsidRPr="00CC1482">
        <w:rPr>
          <w:color w:val="000000"/>
        </w:rPr>
        <w:t xml:space="preserve">Максимальный срок ожидания в очереди </w:t>
      </w:r>
      <w:r w:rsidR="00D96A81">
        <w:rPr>
          <w:color w:val="000000"/>
        </w:rPr>
        <w:t>при подаче заявления</w:t>
      </w:r>
      <w:r w:rsidR="00D96A81">
        <w:rPr>
          <w:color w:val="000000"/>
        </w:rPr>
        <w:br/>
      </w:r>
      <w:r w:rsidR="0093419A" w:rsidRPr="00CC1482">
        <w:rPr>
          <w:color w:val="000000"/>
        </w:rPr>
        <w:t>с документами, необходимыми для предоставления госу</w:t>
      </w:r>
      <w:r w:rsidR="001822C2">
        <w:rPr>
          <w:color w:val="000000"/>
        </w:rPr>
        <w:t>дарственной услуги, составляет 2</w:t>
      </w:r>
      <w:r w:rsidR="0093419A" w:rsidRPr="00CC1482">
        <w:rPr>
          <w:color w:val="000000"/>
        </w:rPr>
        <w:t>5 минут.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CC1482">
        <w:rPr>
          <w:color w:val="000000"/>
        </w:rPr>
        <w:t xml:space="preserve">Проверка представленных заявителем документов на соответствие требованиям к правильности оформления, установленным </w:t>
      </w:r>
      <w:hyperlink w:anchor="P187" w:history="1">
        <w:r w:rsidRPr="00CC1482">
          <w:rPr>
            <w:color w:val="000000"/>
          </w:rPr>
          <w:t>пунктом 2.</w:t>
        </w:r>
      </w:hyperlink>
      <w:r w:rsidR="00CC1482">
        <w:t>7</w:t>
      </w:r>
      <w:r w:rsidRPr="00ED0BB6">
        <w:rPr>
          <w:color w:val="000000"/>
        </w:rPr>
        <w:t xml:space="preserve"> настоящего административного регламента, и перечню документов, предусмотренному настоящим административным регламентом, составляет 25 минут.</w:t>
      </w:r>
    </w:p>
    <w:p w:rsidR="0093419A" w:rsidRPr="00ED0BB6" w:rsidRDefault="00CC1482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2.13</w:t>
      </w:r>
      <w:r w:rsidR="00D96A81">
        <w:rPr>
          <w:color w:val="000000"/>
        </w:rPr>
        <w:t>.</w:t>
      </w:r>
      <w:r w:rsidR="00D96A81">
        <w:rPr>
          <w:color w:val="000000"/>
        </w:rPr>
        <w:tab/>
      </w:r>
      <w:r w:rsidR="0093419A" w:rsidRPr="00ED0BB6">
        <w:rPr>
          <w:color w:val="000000"/>
        </w:rPr>
        <w:t xml:space="preserve">Требования к помещениям, в которых предоставляется государственная услуга, к месту ожидания и приема заявлений </w:t>
      </w:r>
      <w:r>
        <w:rPr>
          <w:color w:val="000000"/>
        </w:rPr>
        <w:br/>
      </w:r>
      <w:r w:rsidR="0093419A" w:rsidRPr="00ED0BB6">
        <w:rPr>
          <w:color w:val="000000"/>
        </w:rPr>
        <w:t>о предоставлении государственной услуги.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Вход в помещение оборудован информационной табличкой (вывеской), содержащей информацию о наименовании органа, осуществляющего исполнение государственной услуги и режиме его работы.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 xml:space="preserve">В помещениях для предоставления государственной услуги размещаются информационные стенды, содержащие информацию, указанную в </w:t>
      </w:r>
      <w:hyperlink w:anchor="P81" w:history="1">
        <w:r w:rsidR="00AC41C7" w:rsidRPr="00ED0BB6">
          <w:rPr>
            <w:color w:val="000000"/>
          </w:rPr>
          <w:t>пункте</w:t>
        </w:r>
      </w:hyperlink>
      <w:r w:rsidR="00AC41C7" w:rsidRPr="00ED0BB6">
        <w:t xml:space="preserve"> 1.5 </w:t>
      </w:r>
      <w:r w:rsidRPr="00ED0BB6">
        <w:rPr>
          <w:color w:val="000000"/>
        </w:rPr>
        <w:t>настоящего административного регламента.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Прием получателей госуда</w:t>
      </w:r>
      <w:r w:rsidR="00CC1482">
        <w:rPr>
          <w:color w:val="000000"/>
        </w:rPr>
        <w:t>рственной услуги осуществляется</w:t>
      </w:r>
      <w:r w:rsidR="00CC1482">
        <w:rPr>
          <w:color w:val="000000"/>
        </w:rPr>
        <w:br/>
      </w:r>
      <w:r w:rsidRPr="00ED0BB6">
        <w:rPr>
          <w:color w:val="000000"/>
        </w:rPr>
        <w:t>в специально выделенном для этой цели помещении, соответствующем комфортным условиям для заявителей и оптимальным условиям работы специалистов.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Места предоставления государственной услуги оборудуются противопожарной системой и средствами пожаротушения.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Помещение, предназначенное для ожидания предоставления государственной услуги, информирования о предоставлении государственной услуги и для заполнения заявлений, оборудуется стульями, креслами, столами, канцелярскими принадлежностями, бланками заявления.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В местах ожидания и непосредственного предоставления государственной услуги д</w:t>
      </w:r>
      <w:r w:rsidR="00CC1482">
        <w:rPr>
          <w:color w:val="000000"/>
        </w:rPr>
        <w:t>олжны быть соблюдены требования</w:t>
      </w:r>
      <w:r w:rsidR="00CC1482">
        <w:rPr>
          <w:color w:val="000000"/>
        </w:rPr>
        <w:br/>
      </w:r>
      <w:r w:rsidRPr="00ED0BB6">
        <w:rPr>
          <w:color w:val="000000"/>
        </w:rPr>
        <w:t>по освещенности и вентиляции, для посетителей должен быть обеспечен свободный доступ в санитарно-бытовые помещения.</w:t>
      </w:r>
    </w:p>
    <w:p w:rsidR="0093419A" w:rsidRPr="00ED0BB6" w:rsidRDefault="0093419A" w:rsidP="00455973">
      <w:pPr>
        <w:pStyle w:val="ConsPlusNormal"/>
        <w:ind w:firstLine="709"/>
        <w:jc w:val="both"/>
        <w:rPr>
          <w:color w:val="000000"/>
        </w:rPr>
      </w:pPr>
      <w:r w:rsidRPr="00ED0BB6">
        <w:rPr>
          <w:color w:val="000000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93419A" w:rsidRPr="00ED0BB6">
        <w:rPr>
          <w:color w:val="000000"/>
        </w:rP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93419A" w:rsidRPr="00ED0BB6">
        <w:rPr>
          <w:color w:val="000000"/>
        </w:rPr>
        <w:t>возможность самостоятельн</w:t>
      </w:r>
      <w:r w:rsidR="00CC1482">
        <w:rPr>
          <w:color w:val="000000"/>
        </w:rPr>
        <w:t>ого передвижения по территории,</w:t>
      </w:r>
      <w:r w:rsidR="00CC1482">
        <w:rPr>
          <w:color w:val="000000"/>
        </w:rPr>
        <w:br/>
      </w:r>
      <w:r w:rsidR="0093419A" w:rsidRPr="00ED0BB6">
        <w:rPr>
          <w:color w:val="000000"/>
        </w:rPr>
        <w:t>на которой расположены объекты (здания, помещения), в которых предоставляется государственная услуга, а также входа в та</w:t>
      </w:r>
      <w:r w:rsidR="00CC1482">
        <w:rPr>
          <w:color w:val="000000"/>
        </w:rPr>
        <w:t>кие объекты</w:t>
      </w:r>
      <w:r w:rsidR="00CC1482">
        <w:rPr>
          <w:color w:val="000000"/>
        </w:rPr>
        <w:br/>
      </w:r>
      <w:r w:rsidR="0093419A" w:rsidRPr="00ED0BB6">
        <w:rPr>
          <w:color w:val="000000"/>
        </w:rPr>
        <w:t>и выхода из них, посадки в транспортное кресло и высадки из него, в том числе с использованием кресла-коляски;</w:t>
      </w:r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93419A" w:rsidRPr="00ED0BB6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</w:r>
      <w:r w:rsidR="0093419A" w:rsidRPr="00ED0BB6">
        <w:rPr>
          <w:color w:val="000000"/>
        </w:rPr>
        <w:t>надлежащее размещение оборудования и носителей информации, необходимых для обеспечения беспр</w:t>
      </w:r>
      <w:r w:rsidR="00CC1482">
        <w:rPr>
          <w:color w:val="000000"/>
        </w:rPr>
        <w:t>епятственного доступа инвалидов</w:t>
      </w:r>
      <w:r w:rsidR="00CC1482">
        <w:rPr>
          <w:color w:val="000000"/>
        </w:rPr>
        <w:br/>
      </w:r>
      <w:r w:rsidR="0093419A" w:rsidRPr="00ED0BB6">
        <w:rPr>
          <w:color w:val="000000"/>
        </w:rPr>
        <w:t>к объектам (зданиям, помещениям), в которых предоставляется государственная услуга, с учетом ограничения их жизнедеятельности;</w:t>
      </w:r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93419A" w:rsidRPr="00ED0BB6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</w:t>
      </w:r>
      <w:r w:rsidR="00CE1EF3">
        <w:rPr>
          <w:color w:val="000000"/>
        </w:rPr>
        <w:t>ческой информации;</w:t>
      </w:r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="0093419A" w:rsidRPr="00ED0BB6">
        <w:rPr>
          <w:color w:val="000000"/>
        </w:rPr>
        <w:t xml:space="preserve">допуск </w:t>
      </w:r>
      <w:proofErr w:type="spellStart"/>
      <w:r w:rsidR="0093419A" w:rsidRPr="00ED0BB6">
        <w:rPr>
          <w:color w:val="000000"/>
        </w:rPr>
        <w:t>сурдопереводчика</w:t>
      </w:r>
      <w:proofErr w:type="spellEnd"/>
      <w:r w:rsidR="0093419A" w:rsidRPr="00ED0BB6">
        <w:rPr>
          <w:color w:val="000000"/>
        </w:rPr>
        <w:t xml:space="preserve"> и </w:t>
      </w:r>
      <w:proofErr w:type="spellStart"/>
      <w:r w:rsidR="0093419A" w:rsidRPr="00ED0BB6">
        <w:rPr>
          <w:color w:val="000000"/>
        </w:rPr>
        <w:t>тифлосурдопереводчика</w:t>
      </w:r>
      <w:proofErr w:type="spellEnd"/>
      <w:r w:rsidR="0093419A" w:rsidRPr="00ED0BB6">
        <w:rPr>
          <w:color w:val="000000"/>
        </w:rPr>
        <w:t>;</w:t>
      </w:r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7)</w:t>
      </w:r>
      <w:r>
        <w:rPr>
          <w:color w:val="000000"/>
        </w:rPr>
        <w:tab/>
      </w:r>
      <w:r w:rsidR="0093419A" w:rsidRPr="00ED0BB6">
        <w:rPr>
          <w:color w:val="000000"/>
        </w:rPr>
        <w:t xml:space="preserve">допуск собаки-проводника </w:t>
      </w:r>
      <w:r w:rsidR="00CC1482">
        <w:rPr>
          <w:color w:val="000000"/>
        </w:rPr>
        <w:t>на объекты (здания, помещения),</w:t>
      </w:r>
      <w:r w:rsidR="00CC1482">
        <w:rPr>
          <w:color w:val="000000"/>
        </w:rPr>
        <w:br/>
      </w:r>
      <w:r w:rsidR="0093419A" w:rsidRPr="00ED0BB6">
        <w:rPr>
          <w:color w:val="000000"/>
        </w:rPr>
        <w:t xml:space="preserve">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36" w:history="1">
        <w:r w:rsidR="0093419A" w:rsidRPr="00ED0BB6">
          <w:rPr>
            <w:color w:val="000000"/>
          </w:rPr>
          <w:t>форме</w:t>
        </w:r>
      </w:hyperlink>
      <w:r w:rsidR="00CC1482">
        <w:rPr>
          <w:color w:val="000000"/>
        </w:rPr>
        <w:br/>
      </w:r>
      <w:r w:rsidR="0093419A" w:rsidRPr="00ED0BB6">
        <w:rPr>
          <w:color w:val="000000"/>
        </w:rPr>
        <w:t xml:space="preserve">и в </w:t>
      </w:r>
      <w:hyperlink r:id="rId37" w:history="1">
        <w:r w:rsidR="0093419A" w:rsidRPr="00ED0BB6">
          <w:rPr>
            <w:color w:val="000000"/>
          </w:rPr>
          <w:t>порядке</w:t>
        </w:r>
      </w:hyperlink>
      <w:r w:rsidR="0093419A" w:rsidRPr="00ED0BB6">
        <w:rPr>
          <w:color w:val="000000"/>
        </w:rPr>
        <w:t>, которые установл</w:t>
      </w:r>
      <w:r w:rsidR="00CC1482">
        <w:rPr>
          <w:color w:val="000000"/>
        </w:rPr>
        <w:t>ены приказом Министерства труда</w:t>
      </w:r>
      <w:r w:rsidR="00CC1482">
        <w:rPr>
          <w:color w:val="000000"/>
        </w:rPr>
        <w:br/>
      </w:r>
      <w:r w:rsidR="0093419A" w:rsidRPr="00ED0BB6">
        <w:rPr>
          <w:color w:val="000000"/>
        </w:rPr>
        <w:t>и социальной защиты Российской Федерации от 22 и</w:t>
      </w:r>
      <w:r w:rsidR="00B239A3">
        <w:rPr>
          <w:color w:val="000000"/>
        </w:rPr>
        <w:t>юня 2015 года № 386н «</w:t>
      </w:r>
      <w:r w:rsidR="0093419A" w:rsidRPr="00ED0BB6">
        <w:rPr>
          <w:color w:val="000000"/>
        </w:rPr>
        <w:t>Об утверждении формы документа, подтверждающего специальное обучение собаки-п</w:t>
      </w:r>
      <w:r w:rsidR="00B239A3">
        <w:rPr>
          <w:color w:val="000000"/>
        </w:rPr>
        <w:t>роводника, и порядка его выдачи»</w:t>
      </w:r>
      <w:r w:rsidR="0093419A" w:rsidRPr="00ED0BB6">
        <w:rPr>
          <w:color w:val="000000"/>
        </w:rPr>
        <w:t>;</w:t>
      </w:r>
      <w:proofErr w:type="gramEnd"/>
    </w:p>
    <w:p w:rsidR="0093419A" w:rsidRPr="00ED0BB6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ab/>
      </w:r>
      <w:r w:rsidR="0093419A" w:rsidRPr="00ED0BB6">
        <w:rPr>
          <w:color w:val="000000"/>
        </w:rPr>
        <w:t xml:space="preserve">оказание инвалидам помощи в преодолении барьеров, мешающих получению ими государственной услуги. </w:t>
      </w:r>
    </w:p>
    <w:p w:rsidR="0093419A" w:rsidRPr="00CC1482" w:rsidRDefault="0093419A" w:rsidP="00455973">
      <w:pPr>
        <w:pStyle w:val="ConsPlusNormal"/>
        <w:ind w:firstLine="709"/>
        <w:jc w:val="both"/>
        <w:rPr>
          <w:color w:val="000000"/>
        </w:rPr>
      </w:pPr>
      <w:r w:rsidRPr="00CC1482">
        <w:rPr>
          <w:color w:val="000000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либо, когда </w:t>
      </w:r>
      <w:r w:rsidR="003D44A1">
        <w:rPr>
          <w:color w:val="000000"/>
        </w:rPr>
        <w:br/>
      </w:r>
      <w:r w:rsidRPr="00CC1482">
        <w:rPr>
          <w:color w:val="000000"/>
        </w:rPr>
        <w:t>это возможно, ее предоставление обеспечивается по месту жительства инвалида или в дистанционном режиме.</w:t>
      </w:r>
    </w:p>
    <w:p w:rsidR="0093419A" w:rsidRPr="00CC1482" w:rsidRDefault="0093419A" w:rsidP="00455973">
      <w:pPr>
        <w:pStyle w:val="ConsPlusNormal"/>
        <w:ind w:firstLine="709"/>
        <w:jc w:val="both"/>
        <w:rPr>
          <w:color w:val="000000"/>
        </w:rPr>
      </w:pPr>
      <w:r w:rsidRPr="00CC1482">
        <w:rPr>
          <w:color w:val="000000"/>
        </w:rPr>
        <w:t>Обеспечение беспрепятственного доступа инвалидов к объектам предоставления государственной услуг</w:t>
      </w:r>
      <w:r w:rsidR="00CC1482" w:rsidRPr="00CC1482">
        <w:rPr>
          <w:color w:val="000000"/>
        </w:rPr>
        <w:t>и осуществляется в соответствии</w:t>
      </w:r>
      <w:r w:rsidR="00CC1482" w:rsidRPr="00CC1482">
        <w:rPr>
          <w:color w:val="000000"/>
        </w:rPr>
        <w:br/>
      </w:r>
      <w:r w:rsidRPr="00CC1482">
        <w:rPr>
          <w:color w:val="000000"/>
        </w:rPr>
        <w:t>с требованиями действующего законо</w:t>
      </w:r>
      <w:r w:rsidR="00CC1482" w:rsidRPr="00CC1482">
        <w:rPr>
          <w:color w:val="000000"/>
        </w:rPr>
        <w:t>дательства Российской Федерации</w:t>
      </w:r>
      <w:r w:rsidR="00CC1482" w:rsidRPr="00CC1482">
        <w:rPr>
          <w:color w:val="000000"/>
        </w:rPr>
        <w:br/>
      </w:r>
      <w:r w:rsidRPr="00CC1482">
        <w:rPr>
          <w:color w:val="000000"/>
        </w:rPr>
        <w:t>о социальной защите инвалидов в пределах бюджетных ассигнований, ежегодно предусматриваемых на эти цели в бюджетах бюджетной системы Российской Федерации.</w:t>
      </w:r>
    </w:p>
    <w:p w:rsidR="0093419A" w:rsidRPr="00CC1482" w:rsidRDefault="00CC1482" w:rsidP="00455973">
      <w:pPr>
        <w:pStyle w:val="ConsPlusNormal"/>
        <w:ind w:firstLine="709"/>
        <w:jc w:val="both"/>
        <w:rPr>
          <w:color w:val="000000"/>
        </w:rPr>
      </w:pPr>
      <w:r w:rsidRPr="00CC1482">
        <w:rPr>
          <w:color w:val="000000"/>
        </w:rPr>
        <w:t>2.14</w:t>
      </w:r>
      <w:r w:rsidR="0093419A" w:rsidRPr="00CC1482">
        <w:rPr>
          <w:color w:val="000000"/>
        </w:rPr>
        <w:t>.</w:t>
      </w:r>
      <w:r w:rsidR="00D96A81">
        <w:rPr>
          <w:color w:val="000000"/>
        </w:rPr>
        <w:tab/>
      </w:r>
      <w:r w:rsidR="0093419A" w:rsidRPr="00CC1482">
        <w:rPr>
          <w:color w:val="000000"/>
        </w:rPr>
        <w:t>Показателями доступности и качества государственной услуги являются:</w:t>
      </w:r>
    </w:p>
    <w:p w:rsidR="0093419A" w:rsidRPr="00CC1482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CC1482">
        <w:rPr>
          <w:color w:val="000000"/>
        </w:rPr>
        <w:t>широкий доступ к информации о предоставлении государственной услуги;</w:t>
      </w:r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CC1482">
        <w:rPr>
          <w:color w:val="000000"/>
        </w:rPr>
        <w:t xml:space="preserve">удобство графика работы </w:t>
      </w:r>
      <w:r w:rsidR="00B466E0">
        <w:rPr>
          <w:color w:val="000000"/>
        </w:rPr>
        <w:t>департамента социальной политики</w:t>
      </w:r>
      <w:r w:rsidR="00B466E0" w:rsidRPr="00B466E0">
        <w:rPr>
          <w:color w:val="000000"/>
        </w:rPr>
        <w:t>;</w:t>
      </w:r>
    </w:p>
    <w:p w:rsidR="0093419A" w:rsidRPr="00CC1482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CC1482">
        <w:rPr>
          <w:color w:val="000000"/>
        </w:rPr>
        <w:t>соответствие порядка и результата предоставления государственной услуги требованиям нормативных</w:t>
      </w:r>
      <w:r w:rsidR="00CC1482" w:rsidRPr="00CC1482">
        <w:rPr>
          <w:color w:val="000000"/>
        </w:rPr>
        <w:t xml:space="preserve"> правовых актов, в соответствии</w:t>
      </w:r>
      <w:r w:rsidR="00CC1482" w:rsidRPr="00CC1482">
        <w:rPr>
          <w:color w:val="000000"/>
        </w:rPr>
        <w:br/>
      </w:r>
      <w:r w:rsidR="0093419A" w:rsidRPr="00CC1482">
        <w:rPr>
          <w:color w:val="000000"/>
        </w:rPr>
        <w:t>с которыми государственная услуга предоставляется;</w:t>
      </w:r>
    </w:p>
    <w:p w:rsidR="0093419A" w:rsidRPr="00CC1482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CC1482">
        <w:rPr>
          <w:color w:val="000000"/>
        </w:rPr>
        <w:t>степень квалификации уполномоченных должностных лиц, участвующих в предоставлении государственной услуги;</w:t>
      </w:r>
    </w:p>
    <w:p w:rsidR="0093419A" w:rsidRPr="00CC1482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CC1482">
        <w:rPr>
          <w:color w:val="000000"/>
        </w:rPr>
        <w:t>отсутствие обоснованных жалоб граждан.</w:t>
      </w:r>
    </w:p>
    <w:p w:rsidR="0093419A" w:rsidRDefault="0093419A" w:rsidP="00CC1482">
      <w:pPr>
        <w:pStyle w:val="ConsPlusNormal"/>
        <w:jc w:val="both"/>
        <w:rPr>
          <w:color w:val="000000"/>
          <w:highlight w:val="yellow"/>
        </w:rPr>
      </w:pPr>
    </w:p>
    <w:p w:rsidR="00B446B2" w:rsidRDefault="00B446B2" w:rsidP="00CC1482">
      <w:pPr>
        <w:pStyle w:val="ConsPlusNormal"/>
        <w:jc w:val="both"/>
        <w:rPr>
          <w:color w:val="000000"/>
          <w:highlight w:val="yellow"/>
        </w:rPr>
      </w:pPr>
    </w:p>
    <w:p w:rsidR="00B446B2" w:rsidRDefault="00B446B2" w:rsidP="00CC1482">
      <w:pPr>
        <w:pStyle w:val="ConsPlusNormal"/>
        <w:jc w:val="both"/>
        <w:rPr>
          <w:color w:val="000000"/>
          <w:highlight w:val="yellow"/>
        </w:rPr>
      </w:pPr>
    </w:p>
    <w:p w:rsidR="00B446B2" w:rsidRDefault="00B446B2" w:rsidP="00CC1482">
      <w:pPr>
        <w:pStyle w:val="ConsPlusNormal"/>
        <w:jc w:val="both"/>
        <w:rPr>
          <w:color w:val="000000"/>
          <w:highlight w:val="yellow"/>
        </w:rPr>
      </w:pPr>
    </w:p>
    <w:p w:rsidR="00B446B2" w:rsidRPr="00CC1482" w:rsidRDefault="00B446B2" w:rsidP="00CC1482">
      <w:pPr>
        <w:pStyle w:val="ConsPlusNormal"/>
        <w:jc w:val="both"/>
        <w:rPr>
          <w:color w:val="000000"/>
          <w:highlight w:val="yellow"/>
        </w:rPr>
      </w:pPr>
    </w:p>
    <w:p w:rsidR="0093419A" w:rsidRPr="008B71B0" w:rsidRDefault="00BB7435" w:rsidP="0037412A">
      <w:pPr>
        <w:pStyle w:val="ConsPlusNormal"/>
        <w:jc w:val="center"/>
        <w:outlineLvl w:val="1"/>
        <w:rPr>
          <w:color w:val="000000"/>
        </w:rPr>
      </w:pPr>
      <w:r w:rsidRPr="008B71B0">
        <w:rPr>
          <w:color w:val="000000"/>
        </w:rPr>
        <w:t>3</w:t>
      </w:r>
      <w:r w:rsidR="0093419A" w:rsidRPr="008B71B0">
        <w:rPr>
          <w:color w:val="000000"/>
        </w:rPr>
        <w:t xml:space="preserve">. </w:t>
      </w:r>
      <w:r w:rsidRPr="008B71B0">
        <w:rPr>
          <w:color w:val="000000"/>
        </w:rPr>
        <w:t>Состав, последовательность и сроки выполнения</w:t>
      </w:r>
    </w:p>
    <w:p w:rsidR="0093419A" w:rsidRPr="008B71B0" w:rsidRDefault="00BB7435" w:rsidP="0037412A">
      <w:pPr>
        <w:pStyle w:val="ConsPlusNormal"/>
        <w:jc w:val="center"/>
        <w:rPr>
          <w:color w:val="000000"/>
        </w:rPr>
      </w:pPr>
      <w:r w:rsidRPr="008B71B0">
        <w:rPr>
          <w:color w:val="000000"/>
        </w:rPr>
        <w:t>Административных процедур (действий), требования к порядку</w:t>
      </w:r>
    </w:p>
    <w:p w:rsidR="0093419A" w:rsidRPr="008B71B0" w:rsidRDefault="00BB7435" w:rsidP="0037412A">
      <w:pPr>
        <w:pStyle w:val="ConsPlusNormal"/>
        <w:jc w:val="center"/>
        <w:rPr>
          <w:color w:val="000000"/>
        </w:rPr>
      </w:pPr>
      <w:r w:rsidRPr="008B71B0">
        <w:rPr>
          <w:color w:val="000000"/>
        </w:rPr>
        <w:t>их выполнения, в том числе особенности выполнения</w:t>
      </w:r>
    </w:p>
    <w:p w:rsidR="0093419A" w:rsidRPr="008B71B0" w:rsidRDefault="00BB7435" w:rsidP="0037412A">
      <w:pPr>
        <w:pStyle w:val="ConsPlusNormal"/>
        <w:jc w:val="center"/>
        <w:rPr>
          <w:color w:val="000000"/>
        </w:rPr>
      </w:pPr>
      <w:r w:rsidRPr="008B71B0">
        <w:rPr>
          <w:color w:val="000000"/>
        </w:rPr>
        <w:t>Административных процедур (действий) в электронной форме</w:t>
      </w:r>
    </w:p>
    <w:p w:rsidR="0093419A" w:rsidRPr="00CC1482" w:rsidRDefault="0093419A" w:rsidP="00455973">
      <w:pPr>
        <w:pStyle w:val="ConsPlusNormal"/>
        <w:ind w:firstLine="709"/>
        <w:jc w:val="both"/>
        <w:rPr>
          <w:color w:val="000000"/>
          <w:highlight w:val="yellow"/>
        </w:rPr>
      </w:pPr>
    </w:p>
    <w:p w:rsidR="0093419A" w:rsidRPr="008B71B0" w:rsidRDefault="00D96A81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</w:r>
      <w:r w:rsidR="0093419A" w:rsidRPr="008B71B0">
        <w:rPr>
          <w:color w:val="000000"/>
        </w:rPr>
        <w:t>Предоставление государственной услуги включает в себя следующую административную процедуру:</w:t>
      </w:r>
    </w:p>
    <w:p w:rsidR="0093419A" w:rsidRPr="008B71B0" w:rsidRDefault="00922F03" w:rsidP="00455973">
      <w:pPr>
        <w:pStyle w:val="ConsPlusNormal"/>
        <w:ind w:firstLine="709"/>
        <w:jc w:val="both"/>
        <w:rPr>
          <w:color w:val="000000"/>
        </w:rPr>
      </w:pPr>
      <w:r w:rsidRPr="008B71B0">
        <w:rPr>
          <w:color w:val="000000"/>
        </w:rPr>
        <w:t xml:space="preserve">Выдача предварительного разрешения </w:t>
      </w:r>
      <w:r w:rsidR="008B71B0" w:rsidRPr="008B71B0">
        <w:rPr>
          <w:color w:val="000000"/>
        </w:rPr>
        <w:t xml:space="preserve">департаментом социальной </w:t>
      </w:r>
      <w:proofErr w:type="gramStart"/>
      <w:r w:rsidR="008B71B0" w:rsidRPr="008B71B0">
        <w:rPr>
          <w:color w:val="000000"/>
        </w:rPr>
        <w:t>политики</w:t>
      </w:r>
      <w:r w:rsidRPr="008B71B0">
        <w:rPr>
          <w:color w:val="000000"/>
        </w:rPr>
        <w:t xml:space="preserve"> на распоряжение</w:t>
      </w:r>
      <w:proofErr w:type="gramEnd"/>
      <w:r w:rsidRPr="008B71B0">
        <w:rPr>
          <w:color w:val="000000"/>
        </w:rPr>
        <w:t xml:space="preserve"> имуществом совершеннолетнего</w:t>
      </w:r>
      <w:r w:rsidR="0093419A" w:rsidRPr="008B71B0">
        <w:rPr>
          <w:color w:val="000000"/>
        </w:rPr>
        <w:t>.</w:t>
      </w:r>
    </w:p>
    <w:p w:rsidR="0093419A" w:rsidRPr="008B71B0" w:rsidRDefault="0093419A" w:rsidP="00455973">
      <w:pPr>
        <w:pStyle w:val="ConsPlusNormal"/>
        <w:ind w:firstLine="709"/>
        <w:jc w:val="both"/>
        <w:rPr>
          <w:color w:val="000000"/>
        </w:rPr>
      </w:pPr>
      <w:r w:rsidRPr="008B71B0">
        <w:rPr>
          <w:color w:val="000000"/>
        </w:rPr>
        <w:t>Административная процедура включает в себя следующие административные действия:</w:t>
      </w:r>
    </w:p>
    <w:p w:rsidR="0093419A" w:rsidRPr="008B71B0" w:rsidRDefault="00D96A81" w:rsidP="00D96A81">
      <w:pPr>
        <w:pStyle w:val="ConsPlusNormal"/>
        <w:tabs>
          <w:tab w:val="left" w:pos="1134"/>
        </w:tabs>
        <w:ind w:firstLine="709"/>
        <w:jc w:val="both"/>
      </w:pPr>
      <w:r>
        <w:t>-</w:t>
      </w:r>
      <w:r>
        <w:tab/>
      </w:r>
      <w:r w:rsidR="0093419A" w:rsidRPr="008B71B0">
        <w:t xml:space="preserve">прием </w:t>
      </w:r>
      <w:r w:rsidR="008B71B0" w:rsidRPr="008B71B0">
        <w:t>департаментом социальной политики</w:t>
      </w:r>
      <w:r w:rsidR="0093419A" w:rsidRPr="008B71B0">
        <w:t xml:space="preserve"> и регистрация </w:t>
      </w:r>
      <w:r w:rsidR="008B71B0" w:rsidRPr="008B71B0">
        <w:t xml:space="preserve">департаментом социальной политики </w:t>
      </w:r>
      <w:r w:rsidR="0093419A" w:rsidRPr="008B71B0">
        <w:t>заявлений с прилагаемыми докуме</w:t>
      </w:r>
      <w:r w:rsidR="00922F03" w:rsidRPr="008B71B0">
        <w:t>нтами, указанными в пунктах 2.6.1</w:t>
      </w:r>
      <w:r w:rsidR="008B71B0" w:rsidRPr="008B71B0">
        <w:t xml:space="preserve"> </w:t>
      </w:r>
      <w:r w:rsidR="00922F03" w:rsidRPr="008B71B0">
        <w:t>-</w:t>
      </w:r>
      <w:r w:rsidR="0093419A" w:rsidRPr="008B71B0">
        <w:t xml:space="preserve"> 2.6</w:t>
      </w:r>
      <w:r w:rsidR="00961626" w:rsidRPr="008B71B0">
        <w:t>.</w:t>
      </w:r>
      <w:r w:rsidR="008B71B0" w:rsidRPr="008B71B0">
        <w:t>13 настоящего административного Р</w:t>
      </w:r>
      <w:r w:rsidR="0093419A" w:rsidRPr="008B71B0">
        <w:t>егламента от опекун</w:t>
      </w:r>
      <w:r w:rsidR="00922F03" w:rsidRPr="008B71B0">
        <w:t>ов</w:t>
      </w:r>
      <w:r w:rsidR="0093419A" w:rsidRPr="008B71B0">
        <w:t xml:space="preserve"> (попечител</w:t>
      </w:r>
      <w:r w:rsidR="00922F03" w:rsidRPr="008B71B0">
        <w:t>ей</w:t>
      </w:r>
      <w:r w:rsidR="008B71B0" w:rsidRPr="008B71B0">
        <w:t>):</w:t>
      </w:r>
    </w:p>
    <w:p w:rsidR="0093419A" w:rsidRPr="008B71B0" w:rsidRDefault="0093419A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8B71B0">
        <w:rPr>
          <w:color w:val="000000"/>
        </w:rPr>
        <w:t>-</w:t>
      </w:r>
      <w:r w:rsidR="00D96A81">
        <w:rPr>
          <w:color w:val="000000"/>
        </w:rPr>
        <w:tab/>
      </w:r>
      <w:r w:rsidRPr="008B71B0">
        <w:t>пр</w:t>
      </w:r>
      <w:r w:rsidR="00922F03" w:rsidRPr="008B71B0">
        <w:t>и необходимости, пр</w:t>
      </w:r>
      <w:r w:rsidRPr="008B71B0">
        <w:t>оведение обследовани</w:t>
      </w:r>
      <w:r w:rsidR="00922F03" w:rsidRPr="008B71B0">
        <w:t>я</w:t>
      </w:r>
      <w:r w:rsidRPr="008B71B0">
        <w:t xml:space="preserve"> </w:t>
      </w:r>
      <w:r w:rsidR="008B71B0" w:rsidRPr="008B71B0">
        <w:t>департаментом социальной политики</w:t>
      </w:r>
      <w:r w:rsidR="00961626" w:rsidRPr="008B71B0">
        <w:t xml:space="preserve"> </w:t>
      </w:r>
      <w:r w:rsidR="00922F03" w:rsidRPr="008B71B0">
        <w:t>наличия имущества подопечного, в отношении которого рассматривается вопрос о выдаче предвар</w:t>
      </w:r>
      <w:r w:rsidR="008B71B0" w:rsidRPr="008B71B0">
        <w:t>ительного разрешения</w:t>
      </w:r>
      <w:r w:rsidR="008B71B0" w:rsidRPr="008B71B0">
        <w:br/>
      </w:r>
      <w:r w:rsidR="00922F03" w:rsidRPr="008B71B0">
        <w:t>на распоряжение</w:t>
      </w:r>
      <w:r w:rsidRPr="008B71B0">
        <w:rPr>
          <w:color w:val="000000"/>
        </w:rPr>
        <w:t>;</w:t>
      </w:r>
    </w:p>
    <w:p w:rsidR="0093419A" w:rsidRPr="008B71B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>
        <w:rPr>
          <w:color w:val="000000"/>
        </w:rPr>
        <w:tab/>
      </w:r>
      <w:r w:rsidR="0093419A" w:rsidRPr="008B71B0">
        <w:rPr>
          <w:color w:val="000000"/>
        </w:rPr>
        <w:t xml:space="preserve">рассмотрение в </w:t>
      </w:r>
      <w:r w:rsidR="008B71B0" w:rsidRPr="008B71B0">
        <w:t>департаменте социальной политики</w:t>
      </w:r>
      <w:r w:rsidR="00922F03" w:rsidRPr="008B71B0">
        <w:rPr>
          <w:color w:val="000000"/>
        </w:rPr>
        <w:t xml:space="preserve"> </w:t>
      </w:r>
      <w:r w:rsidR="008B71B0" w:rsidRPr="008B71B0">
        <w:rPr>
          <w:color w:val="000000"/>
        </w:rPr>
        <w:t>документов</w:t>
      </w:r>
      <w:r w:rsidR="008B71B0" w:rsidRPr="008B71B0">
        <w:rPr>
          <w:color w:val="000000"/>
        </w:rPr>
        <w:br/>
      </w:r>
      <w:r w:rsidR="0093419A" w:rsidRPr="008B71B0">
        <w:rPr>
          <w:color w:val="000000"/>
        </w:rPr>
        <w:t xml:space="preserve">и принятие решения о </w:t>
      </w:r>
      <w:r w:rsidR="00FB3232" w:rsidRPr="008B71B0">
        <w:rPr>
          <w:color w:val="000000"/>
        </w:rPr>
        <w:t>выд</w:t>
      </w:r>
      <w:r w:rsidR="008B71B0" w:rsidRPr="008B71B0">
        <w:rPr>
          <w:color w:val="000000"/>
        </w:rPr>
        <w:t>аче предварительного разрешения</w:t>
      </w:r>
      <w:r w:rsidR="008B71B0" w:rsidRPr="008B71B0">
        <w:rPr>
          <w:color w:val="000000"/>
        </w:rPr>
        <w:br/>
      </w:r>
      <w:r w:rsidR="00FB3232" w:rsidRPr="008B71B0">
        <w:rPr>
          <w:color w:val="000000"/>
        </w:rPr>
        <w:t xml:space="preserve">на распоряжение имуществом совершеннолетнего, </w:t>
      </w:r>
      <w:r w:rsidR="0093419A" w:rsidRPr="008B71B0">
        <w:rPr>
          <w:color w:val="000000"/>
        </w:rPr>
        <w:t xml:space="preserve">либо </w:t>
      </w:r>
      <w:r w:rsidR="007E5ACF" w:rsidRPr="008B71B0">
        <w:rPr>
          <w:color w:val="000000"/>
        </w:rPr>
        <w:t xml:space="preserve">принятие </w:t>
      </w:r>
      <w:r w:rsidR="0093419A" w:rsidRPr="008B71B0">
        <w:rPr>
          <w:color w:val="000000"/>
        </w:rPr>
        <w:t xml:space="preserve">решения об отказе в </w:t>
      </w:r>
      <w:r w:rsidR="009853D9" w:rsidRPr="008B71B0">
        <w:rPr>
          <w:color w:val="000000"/>
        </w:rPr>
        <w:t>выдаче предварительного разрешения на распоряжение имуществом совершеннолетнего</w:t>
      </w:r>
      <w:r w:rsidR="0093419A" w:rsidRPr="008B71B0">
        <w:rPr>
          <w:color w:val="000000"/>
        </w:rPr>
        <w:t>.</w:t>
      </w:r>
      <w:proofErr w:type="gramEnd"/>
    </w:p>
    <w:p w:rsidR="0093419A" w:rsidRPr="00CC1482" w:rsidRDefault="006B0669" w:rsidP="00455973">
      <w:pPr>
        <w:pStyle w:val="ConsPlusNormal"/>
        <w:ind w:firstLine="709"/>
        <w:jc w:val="both"/>
        <w:rPr>
          <w:color w:val="000000"/>
          <w:highlight w:val="yellow"/>
        </w:rPr>
      </w:pPr>
      <w:hyperlink w:anchor="P1236" w:history="1">
        <w:r w:rsidR="0093419A" w:rsidRPr="008B71B0">
          <w:rPr>
            <w:color w:val="000000"/>
          </w:rPr>
          <w:t>Блок-схема</w:t>
        </w:r>
      </w:hyperlink>
      <w:r w:rsidR="0093419A" w:rsidRPr="008B71B0">
        <w:rPr>
          <w:color w:val="000000"/>
        </w:rPr>
        <w:t xml:space="preserve"> предоставления государственной</w:t>
      </w:r>
      <w:r w:rsidR="00696F5F" w:rsidRPr="008B71B0">
        <w:rPr>
          <w:color w:val="000000"/>
        </w:rPr>
        <w:t xml:space="preserve"> услуги приведена</w:t>
      </w:r>
      <w:r w:rsidR="008B71B0">
        <w:rPr>
          <w:color w:val="000000"/>
          <w:highlight w:val="yellow"/>
        </w:rPr>
        <w:br/>
      </w:r>
      <w:r w:rsidR="00696F5F" w:rsidRPr="003D44A1">
        <w:rPr>
          <w:color w:val="000000"/>
        </w:rPr>
        <w:t xml:space="preserve">в приложении </w:t>
      </w:r>
      <w:r w:rsidR="007E5ACF" w:rsidRPr="003D44A1">
        <w:rPr>
          <w:color w:val="000000"/>
        </w:rPr>
        <w:t>2</w:t>
      </w:r>
      <w:r w:rsidR="0093419A" w:rsidRPr="003D44A1">
        <w:rPr>
          <w:color w:val="000000"/>
        </w:rPr>
        <w:t xml:space="preserve"> </w:t>
      </w:r>
      <w:r w:rsidR="008B71B0" w:rsidRPr="003D44A1">
        <w:rPr>
          <w:color w:val="000000"/>
        </w:rPr>
        <w:t xml:space="preserve">к </w:t>
      </w:r>
      <w:r w:rsidR="008B71B0" w:rsidRPr="008B71B0">
        <w:rPr>
          <w:color w:val="000000"/>
        </w:rPr>
        <w:t>настоящему административному Р</w:t>
      </w:r>
      <w:r w:rsidR="0093419A" w:rsidRPr="008B71B0">
        <w:rPr>
          <w:color w:val="000000"/>
        </w:rPr>
        <w:t>егламенту</w:t>
      </w:r>
      <w:r w:rsidR="0093419A" w:rsidRPr="00C95E28">
        <w:rPr>
          <w:color w:val="000000"/>
        </w:rPr>
        <w:t>.</w:t>
      </w:r>
    </w:p>
    <w:p w:rsidR="0093419A" w:rsidRPr="008B71B0" w:rsidRDefault="00D96A81" w:rsidP="0045597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предоставления государственной 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услуги является обращение </w:t>
      </w:r>
      <w:r w:rsidR="002F287B" w:rsidRPr="008B71B0">
        <w:rPr>
          <w:rFonts w:ascii="Times New Roman" w:hAnsi="Times New Roman" w:cs="Times New Roman"/>
          <w:color w:val="000000"/>
          <w:sz w:val="28"/>
          <w:szCs w:val="28"/>
        </w:rPr>
        <w:t>опекуна (попечителя)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t>департамент социальной политики</w:t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заявлением и 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документами, указанными в </w:t>
      </w:r>
      <w:hyperlink w:anchor="P130" w:history="1">
        <w:r w:rsidR="0093419A" w:rsidRPr="008B71B0">
          <w:rPr>
            <w:rFonts w:ascii="Times New Roman" w:hAnsi="Times New Roman" w:cs="Times New Roman"/>
            <w:color w:val="000000"/>
            <w:sz w:val="28"/>
            <w:szCs w:val="28"/>
          </w:rPr>
          <w:t>пунктах 2.6</w:t>
        </w:r>
      </w:hyperlink>
      <w:r w:rsidR="002F287B" w:rsidRPr="008B71B0">
        <w:rPr>
          <w:rFonts w:ascii="Times New Roman" w:hAnsi="Times New Roman" w:cs="Times New Roman"/>
          <w:sz w:val="28"/>
          <w:szCs w:val="28"/>
        </w:rPr>
        <w:t>.1-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93419A" w:rsidRPr="008B71B0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2F287B" w:rsidRPr="008B71B0">
        <w:rPr>
          <w:rFonts w:ascii="Times New Roman" w:hAnsi="Times New Roman" w:cs="Times New Roman"/>
          <w:sz w:val="28"/>
          <w:szCs w:val="28"/>
        </w:rPr>
        <w:t>.1</w:t>
      </w:r>
      <w:r w:rsidR="008B71B0" w:rsidRPr="008B71B0">
        <w:rPr>
          <w:rFonts w:ascii="Times New Roman" w:hAnsi="Times New Roman" w:cs="Times New Roman"/>
          <w:sz w:val="28"/>
          <w:szCs w:val="28"/>
        </w:rPr>
        <w:t>3</w:t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93419A" w:rsidRPr="008B71B0" w:rsidRDefault="00D96A81" w:rsidP="0045597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0F21D4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регистрация 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>заявления и документов, указанных</w:t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в пунктах </w:t>
      </w:r>
      <w:hyperlink w:anchor="P130" w:history="1">
        <w:r w:rsidR="0093419A" w:rsidRPr="008B71B0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2F287B" w:rsidRPr="008B71B0">
        <w:rPr>
          <w:rFonts w:ascii="Times New Roman" w:hAnsi="Times New Roman" w:cs="Times New Roman"/>
          <w:sz w:val="28"/>
          <w:szCs w:val="28"/>
        </w:rPr>
        <w:t>.1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87B" w:rsidRPr="008B71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93419A" w:rsidRPr="008B71B0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2F287B" w:rsidRPr="008B71B0">
        <w:rPr>
          <w:rFonts w:ascii="Times New Roman" w:hAnsi="Times New Roman" w:cs="Times New Roman"/>
          <w:sz w:val="28"/>
          <w:szCs w:val="28"/>
        </w:rPr>
        <w:t>.</w:t>
      </w:r>
      <w:r w:rsidR="0093419A" w:rsidRPr="008B71B0">
        <w:rPr>
          <w:rFonts w:ascii="Times New Roman" w:hAnsi="Times New Roman" w:cs="Times New Roman"/>
          <w:sz w:val="28"/>
          <w:szCs w:val="28"/>
        </w:rPr>
        <w:t>1</w:t>
      </w:r>
      <w:r w:rsidR="008B71B0" w:rsidRPr="008B71B0">
        <w:rPr>
          <w:rFonts w:ascii="Times New Roman" w:hAnsi="Times New Roman" w:cs="Times New Roman"/>
          <w:sz w:val="28"/>
          <w:szCs w:val="28"/>
        </w:rPr>
        <w:t>3</w:t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t>департаментом социальной политики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 </w:t>
      </w:r>
      <w:r w:rsidR="008B71B0" w:rsidRPr="008B71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1626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 xml:space="preserve">в присутствии </w:t>
      </w:r>
      <w:r w:rsidR="002F287B" w:rsidRPr="008B71B0">
        <w:rPr>
          <w:rFonts w:ascii="Times New Roman" w:hAnsi="Times New Roman" w:cs="Times New Roman"/>
          <w:color w:val="000000"/>
          <w:sz w:val="28"/>
          <w:szCs w:val="28"/>
        </w:rPr>
        <w:t>опекуна (попечителя)</w:t>
      </w:r>
      <w:r w:rsidR="0093419A" w:rsidRPr="008B71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19A" w:rsidRPr="00CC1482" w:rsidRDefault="008B71B0" w:rsidP="00455973">
      <w:pPr>
        <w:pStyle w:val="ConsPlusNormal"/>
        <w:ind w:firstLine="709"/>
        <w:jc w:val="both"/>
        <w:rPr>
          <w:color w:val="000000"/>
          <w:highlight w:val="yellow"/>
        </w:rPr>
      </w:pPr>
      <w:r w:rsidRPr="008B71B0">
        <w:t>Департамент социальной политики</w:t>
      </w:r>
      <w:r w:rsidR="0093419A" w:rsidRPr="008B71B0">
        <w:rPr>
          <w:color w:val="000000"/>
        </w:rPr>
        <w:t xml:space="preserve"> </w:t>
      </w:r>
      <w:r w:rsidR="0093419A" w:rsidRPr="00C95E28">
        <w:rPr>
          <w:color w:val="000000"/>
        </w:rPr>
        <w:t xml:space="preserve">осуществляет регистрацию в сроки, предусмотренные </w:t>
      </w:r>
      <w:hyperlink w:anchor="P198" w:history="1">
        <w:r w:rsidR="0093419A" w:rsidRPr="00C95E28">
          <w:rPr>
            <w:color w:val="000000"/>
          </w:rPr>
          <w:t>пунктом 2.1</w:t>
        </w:r>
        <w:r w:rsidR="00C95E28" w:rsidRPr="00C95E28">
          <w:rPr>
            <w:color w:val="000000"/>
          </w:rPr>
          <w:t>2</w:t>
        </w:r>
      </w:hyperlink>
      <w:r w:rsidR="00C95E28" w:rsidRPr="00C95E28">
        <w:rPr>
          <w:color w:val="000000"/>
        </w:rPr>
        <w:t xml:space="preserve"> настоящего административного Р</w:t>
      </w:r>
      <w:r w:rsidR="0093419A" w:rsidRPr="00C95E28">
        <w:rPr>
          <w:color w:val="000000"/>
        </w:rPr>
        <w:t>егламента, следующим образом:</w:t>
      </w:r>
    </w:p>
    <w:p w:rsidR="0093419A" w:rsidRPr="00C95E28" w:rsidRDefault="003D44A1" w:rsidP="00D96A8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заполнения формы заявления</w:t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комплектность документов, указанных 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30" w:history="1">
        <w:r w:rsidR="00C95E28" w:rsidRPr="00C95E2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="0093419A" w:rsidRPr="00C95E28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C95E28">
        <w:rPr>
          <w:rFonts w:ascii="Times New Roman" w:hAnsi="Times New Roman" w:cs="Times New Roman"/>
          <w:sz w:val="28"/>
          <w:szCs w:val="28"/>
        </w:rPr>
        <w:t>.1 -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93419A" w:rsidRPr="00C95E28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C95E28">
        <w:rPr>
          <w:rFonts w:ascii="Times New Roman" w:hAnsi="Times New Roman" w:cs="Times New Roman"/>
          <w:sz w:val="28"/>
          <w:szCs w:val="28"/>
        </w:rPr>
        <w:t>.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>3 настоящего административного Р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>егламента;</w:t>
      </w:r>
    </w:p>
    <w:p w:rsidR="0093419A" w:rsidRPr="00C95E28" w:rsidRDefault="00E61FD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C95E28">
        <w:rPr>
          <w:color w:val="000000"/>
        </w:rPr>
        <w:t xml:space="preserve"> </w:t>
      </w:r>
      <w:r w:rsidR="00D96A81">
        <w:rPr>
          <w:color w:val="000000"/>
        </w:rPr>
        <w:t>-</w:t>
      </w:r>
      <w:r w:rsidR="00D96A81">
        <w:rPr>
          <w:color w:val="000000"/>
        </w:rPr>
        <w:tab/>
      </w:r>
      <w:r w:rsidR="0093419A" w:rsidRPr="00C95E28">
        <w:rPr>
          <w:color w:val="000000"/>
        </w:rPr>
        <w:t>сверяет подлинники с копиями документов, заверяет каждую копи</w:t>
      </w:r>
      <w:r w:rsidR="00B239A3" w:rsidRPr="00C95E28">
        <w:rPr>
          <w:color w:val="000000"/>
        </w:rPr>
        <w:t>ю документа и отмечает штампом «Копия верна»</w:t>
      </w:r>
      <w:r w:rsidR="00C95E28" w:rsidRPr="00C95E28">
        <w:rPr>
          <w:color w:val="000000"/>
        </w:rPr>
        <w:t>, ставит подпись</w:t>
      </w:r>
      <w:r w:rsidR="00C95E28" w:rsidRPr="00C95E28">
        <w:rPr>
          <w:color w:val="000000"/>
        </w:rPr>
        <w:br/>
      </w:r>
      <w:r w:rsidR="0093419A" w:rsidRPr="00C95E28">
        <w:rPr>
          <w:color w:val="000000"/>
        </w:rPr>
        <w:t>с расшифровкой фамилии и указывает дату сверки копии;</w:t>
      </w:r>
    </w:p>
    <w:p w:rsidR="0093419A" w:rsidRPr="00C95E28" w:rsidRDefault="00D96A81" w:rsidP="0045597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Переход на предоставление 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="00B446B2">
        <w:rPr>
          <w:rFonts w:ascii="Times New Roman" w:hAnsi="Times New Roman" w:cs="Times New Roman"/>
          <w:color w:val="000000"/>
          <w:sz w:val="28"/>
          <w:szCs w:val="28"/>
        </w:rPr>
        <w:t>ой услуги</w:t>
      </w:r>
      <w:r w:rsidR="00B446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форме, 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>ача заявления и документов, указанных в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30" w:history="1">
        <w:r w:rsidR="00C95E28" w:rsidRPr="00C95E2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="000F21D4" w:rsidRPr="00C95E28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C95E28">
        <w:rPr>
          <w:rFonts w:ascii="Times New Roman" w:hAnsi="Times New Roman" w:cs="Times New Roman"/>
          <w:sz w:val="28"/>
          <w:szCs w:val="28"/>
        </w:rPr>
        <w:t>.1 -</w:t>
      </w:r>
      <w:r w:rsidR="000F21D4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0F21D4" w:rsidRPr="00C95E28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C95E28">
        <w:rPr>
          <w:rFonts w:ascii="Times New Roman" w:hAnsi="Times New Roman" w:cs="Times New Roman"/>
          <w:sz w:val="28"/>
          <w:szCs w:val="28"/>
        </w:rPr>
        <w:t>.</w:t>
      </w:r>
      <w:r w:rsidR="000F21D4" w:rsidRPr="00C95E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>3 настоящего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в электронном форме осуществляется в соответствии с Федеральным </w:t>
      </w:r>
      <w:hyperlink r:id="rId38" w:history="1">
        <w:r w:rsidR="0093419A" w:rsidRPr="00C95E2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239A3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210-ФЗ, Федеральным </w:t>
      </w:r>
      <w:hyperlink r:id="rId39" w:history="1">
        <w:r w:rsidR="0093419A" w:rsidRPr="00C95E2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239A3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63-ФЗ, </w:t>
      </w:r>
      <w:hyperlink r:id="rId40" w:history="1">
        <w:r w:rsidR="0093419A" w:rsidRPr="00C95E2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</w:t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>ьства Нижегородской области</w:t>
      </w:r>
      <w:r w:rsidR="00B239A3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430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 xml:space="preserve"> и настоя</w:t>
      </w:r>
      <w:r w:rsidR="00C95E28" w:rsidRPr="00C95E28">
        <w:rPr>
          <w:rFonts w:ascii="Times New Roman" w:hAnsi="Times New Roman" w:cs="Times New Roman"/>
          <w:color w:val="000000"/>
          <w:sz w:val="28"/>
          <w:szCs w:val="28"/>
        </w:rPr>
        <w:t>щим административным Р</w:t>
      </w:r>
      <w:r w:rsidR="0093419A" w:rsidRPr="00C95E28">
        <w:rPr>
          <w:rFonts w:ascii="Times New Roman" w:hAnsi="Times New Roman" w:cs="Times New Roman"/>
          <w:color w:val="000000"/>
          <w:sz w:val="28"/>
          <w:szCs w:val="28"/>
        </w:rPr>
        <w:t>егламентом.</w:t>
      </w:r>
      <w:proofErr w:type="gramEnd"/>
    </w:p>
    <w:p w:rsidR="0093419A" w:rsidRPr="003A51FD" w:rsidRDefault="00C95E28" w:rsidP="0045597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обращении за получением государственной услуги в электронной форме </w:t>
      </w:r>
      <w:r w:rsidR="000F21D4" w:rsidRPr="003A51FD">
        <w:rPr>
          <w:rFonts w:ascii="Times New Roman" w:hAnsi="Times New Roman" w:cs="Times New Roman"/>
          <w:color w:val="000000"/>
          <w:sz w:val="28"/>
          <w:szCs w:val="28"/>
        </w:rPr>
        <w:t>опекуну (попечителю)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подать заявление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документы, указанные в </w:t>
      </w:r>
      <w:hyperlink w:anchor="P130" w:history="1">
        <w:r w:rsidRPr="003A51F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="000F21D4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3A51FD">
        <w:rPr>
          <w:rFonts w:ascii="Times New Roman" w:hAnsi="Times New Roman" w:cs="Times New Roman"/>
          <w:sz w:val="28"/>
          <w:szCs w:val="28"/>
        </w:rPr>
        <w:t>.1 -</w:t>
      </w:r>
      <w:r w:rsidR="000F21D4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0F21D4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3A51FD">
        <w:rPr>
          <w:rFonts w:ascii="Times New Roman" w:hAnsi="Times New Roman" w:cs="Times New Roman"/>
          <w:sz w:val="28"/>
          <w:szCs w:val="28"/>
        </w:rPr>
        <w:t>.</w:t>
      </w:r>
      <w:r w:rsidR="000F21D4" w:rsidRPr="003A51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51FD" w:rsidRPr="003A51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1FD" w:rsidRPr="003A51FD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егламента, через государственную информационную сис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тему Нижегородской области </w:t>
      </w:r>
      <w:r w:rsidR="00B239A3" w:rsidRPr="003A51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Единый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Интернет-портал го</w:t>
      </w:r>
      <w:r w:rsidR="003A51FD" w:rsidRPr="003A51FD">
        <w:rPr>
          <w:rFonts w:ascii="Times New Roman" w:hAnsi="Times New Roman" w:cs="Times New Roman"/>
          <w:color w:val="000000"/>
          <w:sz w:val="28"/>
          <w:szCs w:val="28"/>
        </w:rPr>
        <w:t>сударственных</w:t>
      </w:r>
      <w:r w:rsidR="003A51FD" w:rsidRPr="003A51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 </w:t>
      </w:r>
      <w:r w:rsidR="00B239A3" w:rsidRPr="003A51FD">
        <w:rPr>
          <w:rFonts w:ascii="Times New Roman" w:hAnsi="Times New Roman" w:cs="Times New Roman"/>
          <w:color w:val="000000"/>
          <w:sz w:val="28"/>
          <w:szCs w:val="28"/>
        </w:rPr>
        <w:t>(функций) Нижегородской области»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, федерал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>ьную государственную систему</w:t>
      </w:r>
      <w:r w:rsidR="00B239A3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иный портал </w:t>
      </w:r>
      <w:r w:rsidR="003A51FD" w:rsidRPr="003A51F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3A51FD" w:rsidRPr="003A51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39A3" w:rsidRPr="003A51FD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3419A" w:rsidRPr="003A51FD" w:rsidRDefault="003A51FD" w:rsidP="0045597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указанные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30" w:history="1">
        <w:r w:rsidRPr="003A51F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="000F21D4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3A51FD">
        <w:rPr>
          <w:rFonts w:ascii="Times New Roman" w:hAnsi="Times New Roman" w:cs="Times New Roman"/>
          <w:sz w:val="28"/>
          <w:szCs w:val="28"/>
        </w:rPr>
        <w:t>.1 -</w:t>
      </w:r>
      <w:r w:rsidR="000F21D4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0F21D4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3A51FD">
        <w:rPr>
          <w:rFonts w:ascii="Times New Roman" w:hAnsi="Times New Roman" w:cs="Times New Roman"/>
          <w:sz w:val="28"/>
          <w:szCs w:val="28"/>
        </w:rPr>
        <w:t>.</w:t>
      </w:r>
      <w:r w:rsidR="003D44A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регламента, направленные в форме электронного документа, принимаются и регистрируются 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социальной </w:t>
      </w:r>
      <w:proofErr w:type="gramStart"/>
      <w:r w:rsidRPr="003A51FD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proofErr w:type="gramEnd"/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:rsidR="0093419A" w:rsidRPr="003A51FD" w:rsidRDefault="003A51FD" w:rsidP="003D44A1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D44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проверяется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правильность заполнения формы заявления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и компле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ктность документов, указанных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30" w:history="1">
        <w:r w:rsidRPr="003A51F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="000F21D4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3A51FD">
        <w:rPr>
          <w:rFonts w:ascii="Times New Roman" w:hAnsi="Times New Roman" w:cs="Times New Roman"/>
          <w:sz w:val="28"/>
          <w:szCs w:val="28"/>
        </w:rPr>
        <w:t>.1 -</w:t>
      </w:r>
      <w:r w:rsidR="000F21D4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0F21D4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0F21D4" w:rsidRPr="003A51FD">
        <w:rPr>
          <w:rFonts w:ascii="Times New Roman" w:hAnsi="Times New Roman" w:cs="Times New Roman"/>
          <w:sz w:val="28"/>
          <w:szCs w:val="28"/>
        </w:rPr>
        <w:t>.</w:t>
      </w:r>
      <w:r w:rsidR="000F21D4" w:rsidRPr="003A51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>ящего административного Р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егламента;</w:t>
      </w:r>
    </w:p>
    <w:p w:rsidR="0093419A" w:rsidRPr="003A51FD" w:rsidRDefault="0093419A" w:rsidP="003D44A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3A51FD">
        <w:rPr>
          <w:color w:val="000000"/>
        </w:rPr>
        <w:t xml:space="preserve">- </w:t>
      </w:r>
      <w:r w:rsidR="003D44A1">
        <w:rPr>
          <w:color w:val="000000"/>
        </w:rPr>
        <w:tab/>
      </w:r>
      <w:r w:rsidRPr="003A51FD">
        <w:rPr>
          <w:color w:val="000000"/>
        </w:rPr>
        <w:t xml:space="preserve">распечатываются заявление и документы, представленные </w:t>
      </w:r>
      <w:r w:rsidR="000F21D4" w:rsidRPr="003A51FD">
        <w:rPr>
          <w:color w:val="000000"/>
        </w:rPr>
        <w:t>опекуном (попечителем)</w:t>
      </w:r>
      <w:r w:rsidRPr="003A51FD">
        <w:rPr>
          <w:color w:val="000000"/>
        </w:rPr>
        <w:t>;</w:t>
      </w:r>
    </w:p>
    <w:p w:rsidR="0093419A" w:rsidRPr="003A51FD" w:rsidRDefault="0093419A" w:rsidP="003D44A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3A51FD">
        <w:rPr>
          <w:color w:val="000000"/>
        </w:rPr>
        <w:t xml:space="preserve">3.5. </w:t>
      </w:r>
      <w:r w:rsidR="003D44A1">
        <w:rPr>
          <w:color w:val="000000"/>
        </w:rPr>
        <w:tab/>
      </w:r>
      <w:r w:rsidRPr="003A51FD">
        <w:rPr>
          <w:color w:val="000000"/>
        </w:rPr>
        <w:t xml:space="preserve">В случае наличия оснований, предусмотренных </w:t>
      </w:r>
      <w:hyperlink w:anchor="P191" w:history="1">
        <w:r w:rsidRPr="003A51FD">
          <w:rPr>
            <w:color w:val="000000"/>
          </w:rPr>
          <w:t>пунктом 2.9</w:t>
        </w:r>
      </w:hyperlink>
      <w:r w:rsidR="003A51FD" w:rsidRPr="003A51FD">
        <w:rPr>
          <w:color w:val="000000"/>
        </w:rPr>
        <w:t xml:space="preserve"> настоящего административного Р</w:t>
      </w:r>
      <w:r w:rsidRPr="003A51FD">
        <w:rPr>
          <w:color w:val="000000"/>
        </w:rPr>
        <w:t xml:space="preserve">егламента, </w:t>
      </w:r>
      <w:r w:rsidR="00F55D19" w:rsidRPr="003A51FD">
        <w:rPr>
          <w:color w:val="000000"/>
        </w:rPr>
        <w:t>опекуну (попечителю)</w:t>
      </w:r>
      <w:r w:rsidRPr="003A51FD">
        <w:rPr>
          <w:color w:val="000000"/>
        </w:rPr>
        <w:t xml:space="preserve"> отказывается в приеме документов, а факт обращения подлежит обязательной регистрации. При этом</w:t>
      </w:r>
      <w:proofErr w:type="gramStart"/>
      <w:r w:rsidRPr="003A51FD">
        <w:rPr>
          <w:color w:val="000000"/>
        </w:rPr>
        <w:t>,</w:t>
      </w:r>
      <w:proofErr w:type="gramEnd"/>
      <w:r w:rsidRPr="003A51FD">
        <w:rPr>
          <w:color w:val="000000"/>
        </w:rPr>
        <w:t xml:space="preserve"> </w:t>
      </w:r>
      <w:r w:rsidR="00F55D19" w:rsidRPr="003A51FD">
        <w:rPr>
          <w:color w:val="000000"/>
        </w:rPr>
        <w:t>опекуну</w:t>
      </w:r>
      <w:r w:rsidRPr="003A51FD">
        <w:rPr>
          <w:color w:val="000000"/>
        </w:rPr>
        <w:t xml:space="preserve"> </w:t>
      </w:r>
      <w:r w:rsidR="00F55D19" w:rsidRPr="003A51FD">
        <w:rPr>
          <w:color w:val="000000"/>
        </w:rPr>
        <w:t xml:space="preserve">(попечителю) </w:t>
      </w:r>
      <w:r w:rsidRPr="003A51FD">
        <w:rPr>
          <w:color w:val="000000"/>
        </w:rPr>
        <w:t>непосредственно при обраще</w:t>
      </w:r>
      <w:r w:rsidR="003A51FD">
        <w:rPr>
          <w:color w:val="000000"/>
        </w:rPr>
        <w:t>нии возвращаются представленные</w:t>
      </w:r>
      <w:r w:rsidR="003A51FD">
        <w:rPr>
          <w:color w:val="000000"/>
        </w:rPr>
        <w:br/>
      </w:r>
      <w:r w:rsidRPr="003A51FD">
        <w:rPr>
          <w:color w:val="000000"/>
        </w:rPr>
        <w:t>им документы с разъяснениями причин о</w:t>
      </w:r>
      <w:r w:rsidR="003A51FD">
        <w:rPr>
          <w:color w:val="000000"/>
        </w:rPr>
        <w:t>тказа в приеме документов, либо</w:t>
      </w:r>
      <w:r w:rsidR="003A51FD">
        <w:rPr>
          <w:color w:val="000000"/>
        </w:rPr>
        <w:br/>
      </w:r>
      <w:r w:rsidRPr="003A51FD">
        <w:rPr>
          <w:color w:val="000000"/>
        </w:rPr>
        <w:t xml:space="preserve">в течение 3 дней с момента поступления, заявления готовится соответствующее письменное уведомление с разъяснениями причины отказа в приеме представленных им документов, которое направляется </w:t>
      </w:r>
      <w:r w:rsidR="00F55D19" w:rsidRPr="003A51FD">
        <w:rPr>
          <w:color w:val="000000"/>
        </w:rPr>
        <w:t>опекуну (попечителю)</w:t>
      </w:r>
      <w:r w:rsidRPr="003A51FD">
        <w:rPr>
          <w:color w:val="000000"/>
        </w:rPr>
        <w:t xml:space="preserve"> вместе с представленными документами.</w:t>
      </w:r>
    </w:p>
    <w:p w:rsidR="0093419A" w:rsidRPr="003A51FD" w:rsidRDefault="0093419A" w:rsidP="003D44A1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3A51FD">
        <w:t>3.6.</w:t>
      </w:r>
      <w:r w:rsidR="003D44A1">
        <w:tab/>
      </w:r>
      <w:r w:rsidR="00D86258" w:rsidRPr="003A51FD">
        <w:t>Проведение</w:t>
      </w:r>
      <w:r w:rsidR="000A344D" w:rsidRPr="003A51FD">
        <w:t xml:space="preserve"> </w:t>
      </w:r>
      <w:r w:rsidR="003A51FD" w:rsidRPr="003A51FD">
        <w:t>департаментом социальной политики</w:t>
      </w:r>
      <w:r w:rsidR="003A51FD" w:rsidRPr="003A51FD">
        <w:br/>
      </w:r>
      <w:r w:rsidR="000A344D" w:rsidRPr="003A51FD">
        <w:t>(</w:t>
      </w:r>
      <w:r w:rsidR="00D86258" w:rsidRPr="003A51FD">
        <w:t>при необходимости</w:t>
      </w:r>
      <w:r w:rsidR="000A344D" w:rsidRPr="003A51FD">
        <w:t>)</w:t>
      </w:r>
      <w:r w:rsidR="00D86258" w:rsidRPr="003A51FD">
        <w:t xml:space="preserve"> обследования</w:t>
      </w:r>
      <w:r w:rsidR="003A51FD" w:rsidRPr="003A51FD">
        <w:t xml:space="preserve"> наличия имущества подопечного,</w:t>
      </w:r>
      <w:r w:rsidR="003A51FD" w:rsidRPr="003A51FD">
        <w:br/>
      </w:r>
      <w:r w:rsidR="00D86258" w:rsidRPr="003A51FD">
        <w:t>в отношении которого рассматривается вопрос о выдаче предварительного разрешения на распоряжение</w:t>
      </w:r>
      <w:r w:rsidR="000A344D" w:rsidRPr="003A51FD">
        <w:t xml:space="preserve"> имуществом</w:t>
      </w:r>
      <w:r w:rsidRPr="003A51FD">
        <w:rPr>
          <w:color w:val="000000"/>
        </w:rPr>
        <w:t>.</w:t>
      </w:r>
    </w:p>
    <w:p w:rsidR="0093419A" w:rsidRPr="003A51FD" w:rsidRDefault="003A51FD" w:rsidP="0045597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заявления и документов, 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30" w:history="1">
        <w:r w:rsidRPr="003A51F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  <w:r w:rsidR="00D86258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D86258" w:rsidRPr="003A51FD">
        <w:rPr>
          <w:rFonts w:ascii="Times New Roman" w:hAnsi="Times New Roman" w:cs="Times New Roman"/>
          <w:sz w:val="28"/>
          <w:szCs w:val="28"/>
        </w:rPr>
        <w:t>.1 -</w:t>
      </w:r>
      <w:r w:rsidR="00D86258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D86258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D86258" w:rsidRPr="003A51FD">
        <w:rPr>
          <w:rFonts w:ascii="Times New Roman" w:hAnsi="Times New Roman" w:cs="Times New Roman"/>
          <w:sz w:val="28"/>
          <w:szCs w:val="28"/>
        </w:rPr>
        <w:t>.</w:t>
      </w:r>
      <w:r w:rsidR="00D86258" w:rsidRPr="003A51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3 настоящего административного регламента, департамент социальной политики в течение 7 дней со дня представления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предусмотренных </w:t>
      </w:r>
      <w:hyperlink w:anchor="P130" w:history="1">
        <w:r w:rsidR="00D86258" w:rsidRPr="003A51FD">
          <w:rPr>
            <w:rFonts w:ascii="Times New Roman" w:hAnsi="Times New Roman" w:cs="Times New Roman"/>
            <w:color w:val="000000"/>
            <w:sz w:val="28"/>
            <w:szCs w:val="28"/>
          </w:rPr>
          <w:t>пункт</w:t>
        </w:r>
        <w:r w:rsidRPr="003A51FD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86258" w:rsidRPr="003A51FD">
          <w:rPr>
            <w:rFonts w:ascii="Times New Roman" w:hAnsi="Times New Roman" w:cs="Times New Roman"/>
            <w:color w:val="000000"/>
            <w:sz w:val="28"/>
            <w:szCs w:val="28"/>
          </w:rPr>
          <w:t xml:space="preserve"> 2.6</w:t>
        </w:r>
      </w:hyperlink>
      <w:r w:rsidR="00D86258" w:rsidRPr="003A51FD">
        <w:rPr>
          <w:rFonts w:ascii="Times New Roman" w:hAnsi="Times New Roman" w:cs="Times New Roman"/>
          <w:sz w:val="28"/>
          <w:szCs w:val="28"/>
        </w:rPr>
        <w:t>.1 -</w:t>
      </w:r>
      <w:r w:rsidR="00D86258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44" w:history="1">
        <w:r w:rsidR="00D86258" w:rsidRPr="003A51FD">
          <w:rPr>
            <w:rFonts w:ascii="Times New Roman" w:hAnsi="Times New Roman" w:cs="Times New Roman"/>
            <w:color w:val="000000"/>
            <w:sz w:val="28"/>
            <w:szCs w:val="28"/>
          </w:rPr>
          <w:t>2.6</w:t>
        </w:r>
      </w:hyperlink>
      <w:r w:rsidR="00D86258" w:rsidRPr="003A51FD">
        <w:rPr>
          <w:rFonts w:ascii="Times New Roman" w:hAnsi="Times New Roman" w:cs="Times New Roman"/>
          <w:sz w:val="28"/>
          <w:szCs w:val="28"/>
        </w:rPr>
        <w:t>.</w:t>
      </w:r>
      <w:r w:rsidR="00D86258" w:rsidRPr="003A51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258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производит обследование </w:t>
      </w:r>
      <w:r w:rsidR="00D86258" w:rsidRPr="003A51FD">
        <w:rPr>
          <w:rFonts w:ascii="Times New Roman" w:hAnsi="Times New Roman" w:cs="Times New Roman"/>
          <w:sz w:val="28"/>
          <w:szCs w:val="28"/>
        </w:rPr>
        <w:t xml:space="preserve">имущества подопечного, в отношении которого рассматривается вопрос о выдаче предварительного разрешения на распоряжение имуществом,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в ходе которого </w:t>
      </w:r>
      <w:r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отсутствие обстоятельств, </w:t>
      </w:r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>препятствующих</w:t>
      </w:r>
      <w:proofErr w:type="gramEnd"/>
      <w:r w:rsidR="0093419A" w:rsidRPr="003A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44D" w:rsidRPr="003A51FD">
        <w:rPr>
          <w:rFonts w:ascii="Times New Roman" w:hAnsi="Times New Roman" w:cs="Times New Roman"/>
          <w:sz w:val="28"/>
          <w:szCs w:val="28"/>
        </w:rPr>
        <w:t>выдаче предварительного разрешения на распоряжение имуществом подопечного.</w:t>
      </w:r>
    </w:p>
    <w:p w:rsidR="0093419A" w:rsidRPr="00FD05AB" w:rsidRDefault="0093419A" w:rsidP="00455973">
      <w:pPr>
        <w:pStyle w:val="ConsPlusNormal"/>
        <w:ind w:firstLine="709"/>
        <w:jc w:val="both"/>
        <w:rPr>
          <w:color w:val="000000"/>
        </w:rPr>
      </w:pPr>
      <w:r w:rsidRPr="00FD05AB">
        <w:rPr>
          <w:color w:val="000000"/>
        </w:rPr>
        <w:t xml:space="preserve">При обследовании </w:t>
      </w:r>
      <w:r w:rsidR="000A344D" w:rsidRPr="00FD05AB">
        <w:t>имущества подопечного, в отношении которого рассматривается вопрос о выдаче предварительного разрешен</w:t>
      </w:r>
      <w:r w:rsidR="003A51FD" w:rsidRPr="00FD05AB">
        <w:t>ия</w:t>
      </w:r>
      <w:r w:rsidR="003A51FD" w:rsidRPr="00FD05AB">
        <w:br/>
      </w:r>
      <w:r w:rsidR="000A344D" w:rsidRPr="00FD05AB">
        <w:t>на распоряжение имуществом</w:t>
      </w:r>
      <w:r w:rsidRPr="00FD05AB">
        <w:rPr>
          <w:color w:val="000000"/>
        </w:rPr>
        <w:t xml:space="preserve">, </w:t>
      </w:r>
      <w:r w:rsidR="003A51FD" w:rsidRPr="00FD05AB">
        <w:rPr>
          <w:color w:val="000000"/>
        </w:rPr>
        <w:t>департамент социальной политики</w:t>
      </w:r>
      <w:r w:rsidRPr="00FD05AB">
        <w:rPr>
          <w:color w:val="000000"/>
        </w:rPr>
        <w:t xml:space="preserve"> оценивает</w:t>
      </w:r>
      <w:r w:rsidR="000A344D" w:rsidRPr="00FD05AB">
        <w:rPr>
          <w:color w:val="000000"/>
        </w:rPr>
        <w:t xml:space="preserve"> целесообразность</w:t>
      </w:r>
      <w:r w:rsidR="0079623B" w:rsidRPr="00FD05AB">
        <w:rPr>
          <w:color w:val="000000"/>
        </w:rPr>
        <w:t>,</w:t>
      </w:r>
      <w:r w:rsidR="000A344D" w:rsidRPr="00FD05AB">
        <w:rPr>
          <w:color w:val="000000"/>
        </w:rPr>
        <w:t xml:space="preserve"> </w:t>
      </w:r>
      <w:r w:rsidR="0079623B" w:rsidRPr="00FD05AB">
        <w:rPr>
          <w:color w:val="000000"/>
        </w:rPr>
        <w:t xml:space="preserve">необходимость </w:t>
      </w:r>
      <w:r w:rsidR="000A344D" w:rsidRPr="00FD05AB">
        <w:rPr>
          <w:color w:val="000000"/>
        </w:rPr>
        <w:t xml:space="preserve">выдачи </w:t>
      </w:r>
      <w:r w:rsidR="003A51FD" w:rsidRPr="00FD05AB">
        <w:t>предварительного разрешения</w:t>
      </w:r>
      <w:r w:rsidR="003A51FD" w:rsidRPr="00FD05AB">
        <w:br/>
      </w:r>
      <w:r w:rsidR="000A344D" w:rsidRPr="00FD05AB">
        <w:t>на распоряжение имуществом подопечного</w:t>
      </w:r>
      <w:r w:rsidRPr="00FD05AB">
        <w:rPr>
          <w:color w:val="000000"/>
        </w:rPr>
        <w:t>.</w:t>
      </w:r>
    </w:p>
    <w:p w:rsidR="0093419A" w:rsidRPr="00FD05AB" w:rsidRDefault="00C0409B" w:rsidP="00CE12B2">
      <w:pPr>
        <w:pStyle w:val="ConsPlusNormal"/>
        <w:ind w:firstLine="709"/>
        <w:jc w:val="both"/>
        <w:rPr>
          <w:color w:val="000000"/>
        </w:rPr>
      </w:pPr>
      <w:r w:rsidRPr="00FD05AB">
        <w:rPr>
          <w:color w:val="000000"/>
        </w:rPr>
        <w:t xml:space="preserve">В </w:t>
      </w:r>
      <w:r w:rsidR="0093419A" w:rsidRPr="00FD05AB">
        <w:rPr>
          <w:color w:val="000000"/>
        </w:rPr>
        <w:t xml:space="preserve">акте </w:t>
      </w:r>
      <w:r w:rsidR="000A344D" w:rsidRPr="00FD05AB">
        <w:rPr>
          <w:color w:val="000000"/>
        </w:rPr>
        <w:t>обследования имущества подопечного</w:t>
      </w:r>
      <w:r w:rsidRPr="00FD05AB">
        <w:rPr>
          <w:color w:val="000000"/>
        </w:rPr>
        <w:t>, в свободной форме, указывается</w:t>
      </w:r>
      <w:r w:rsidR="0079623B" w:rsidRPr="00FD05AB">
        <w:rPr>
          <w:color w:val="000000"/>
        </w:rPr>
        <w:t>;</w:t>
      </w:r>
      <w:r w:rsidRPr="00FD05AB">
        <w:rPr>
          <w:color w:val="000000"/>
        </w:rPr>
        <w:t xml:space="preserve"> наличие, качество, описание увиденного </w:t>
      </w:r>
      <w:r w:rsidR="003A51FD" w:rsidRPr="00FD05AB">
        <w:rPr>
          <w:color w:val="000000"/>
        </w:rPr>
        <w:t>департаментом социальной политики</w:t>
      </w:r>
      <w:r w:rsidRPr="00FD05AB">
        <w:rPr>
          <w:color w:val="000000"/>
        </w:rPr>
        <w:t>, имущества, в отношении которого</w:t>
      </w:r>
      <w:r w:rsidRPr="00FD05AB">
        <w:t xml:space="preserve"> рассматривается вопрос о выдаче предварительного разрешения на распоряжение имуществом.</w:t>
      </w:r>
    </w:p>
    <w:p w:rsidR="0093419A" w:rsidRPr="00FD05AB" w:rsidRDefault="0093419A" w:rsidP="00455973">
      <w:pPr>
        <w:pStyle w:val="ConsPlusNormal"/>
        <w:ind w:firstLine="709"/>
        <w:jc w:val="both"/>
        <w:rPr>
          <w:color w:val="000000"/>
        </w:rPr>
      </w:pPr>
      <w:proofErr w:type="gramStart"/>
      <w:r w:rsidRPr="00FD05AB">
        <w:rPr>
          <w:color w:val="000000"/>
        </w:rPr>
        <w:t>Акт обследовани</w:t>
      </w:r>
      <w:r w:rsidR="00C0409B" w:rsidRPr="00FD05AB">
        <w:rPr>
          <w:color w:val="000000"/>
        </w:rPr>
        <w:t>я</w:t>
      </w:r>
      <w:r w:rsidRPr="00FD05AB">
        <w:rPr>
          <w:color w:val="000000"/>
        </w:rPr>
        <w:t xml:space="preserve"> </w:t>
      </w:r>
      <w:r w:rsidR="00C0409B" w:rsidRPr="00FD05AB">
        <w:rPr>
          <w:color w:val="000000"/>
        </w:rPr>
        <w:t xml:space="preserve">имущества подопечного </w:t>
      </w:r>
      <w:r w:rsidRPr="00FD05AB">
        <w:rPr>
          <w:color w:val="000000"/>
        </w:rPr>
        <w:t xml:space="preserve">оформляется в течение 3 дней со дня проведения обследования </w:t>
      </w:r>
      <w:r w:rsidR="00C0409B" w:rsidRPr="00FD05AB">
        <w:rPr>
          <w:color w:val="000000"/>
        </w:rPr>
        <w:t>имущества подопечного</w:t>
      </w:r>
      <w:r w:rsidRPr="00FD05AB">
        <w:rPr>
          <w:color w:val="000000"/>
        </w:rPr>
        <w:t>,</w:t>
      </w:r>
      <w:r w:rsidR="00C0409B" w:rsidRPr="00FD05AB">
        <w:rPr>
          <w:color w:val="000000"/>
        </w:rPr>
        <w:t xml:space="preserve"> </w:t>
      </w:r>
      <w:r w:rsidRPr="00FD05AB">
        <w:rPr>
          <w:color w:val="000000"/>
        </w:rPr>
        <w:t xml:space="preserve">подписывается </w:t>
      </w:r>
      <w:r w:rsidR="00FD05AB" w:rsidRPr="00FD05AB">
        <w:rPr>
          <w:color w:val="000000"/>
        </w:rPr>
        <w:t>сотрудником департамента социальной политики,</w:t>
      </w:r>
      <w:r w:rsidRPr="00FD05AB">
        <w:rPr>
          <w:color w:val="000000"/>
        </w:rPr>
        <w:t xml:space="preserve"> проводившим проверку</w:t>
      </w:r>
      <w:r w:rsidR="00AB612D">
        <w:rPr>
          <w:color w:val="000000"/>
        </w:rPr>
        <w:t xml:space="preserve"> и утвержд</w:t>
      </w:r>
      <w:r w:rsidR="003D44A1">
        <w:rPr>
          <w:color w:val="000000"/>
        </w:rPr>
        <w:t>ается директором департамента социальной политики.</w:t>
      </w:r>
      <w:proofErr w:type="gramEnd"/>
    </w:p>
    <w:p w:rsidR="0093419A" w:rsidRPr="00FD05AB" w:rsidRDefault="00C0409B" w:rsidP="00455973">
      <w:pPr>
        <w:pStyle w:val="ConsPlusNormal"/>
        <w:ind w:firstLine="709"/>
        <w:jc w:val="both"/>
        <w:rPr>
          <w:color w:val="000000"/>
        </w:rPr>
      </w:pPr>
      <w:r w:rsidRPr="00FD05AB">
        <w:rPr>
          <w:color w:val="000000"/>
        </w:rPr>
        <w:t xml:space="preserve">Акт обследования имущества подопечного </w:t>
      </w:r>
      <w:r w:rsidR="0093419A" w:rsidRPr="00FD05AB">
        <w:rPr>
          <w:color w:val="000000"/>
        </w:rPr>
        <w:t xml:space="preserve">хранится в </w:t>
      </w:r>
      <w:r w:rsidRPr="00FD05AB">
        <w:rPr>
          <w:color w:val="000000"/>
        </w:rPr>
        <w:t xml:space="preserve">личном деле подопечного в </w:t>
      </w:r>
      <w:r w:rsidR="00FD05AB" w:rsidRPr="00FD05AB">
        <w:t>департаменте социальной политики</w:t>
      </w:r>
      <w:r w:rsidR="0093419A" w:rsidRPr="00FD05AB">
        <w:rPr>
          <w:color w:val="000000"/>
        </w:rPr>
        <w:t>.</w:t>
      </w:r>
    </w:p>
    <w:p w:rsidR="0093419A" w:rsidRPr="00CC1482" w:rsidRDefault="0093419A" w:rsidP="00E1547E">
      <w:pPr>
        <w:pStyle w:val="ConsPlusNormal"/>
        <w:ind w:firstLine="709"/>
        <w:jc w:val="both"/>
        <w:rPr>
          <w:highlight w:val="yellow"/>
        </w:rPr>
      </w:pPr>
      <w:r w:rsidRPr="00FD05AB">
        <w:rPr>
          <w:color w:val="000000"/>
        </w:rPr>
        <w:t>3.7.</w:t>
      </w:r>
      <w:r w:rsidR="00D96A81">
        <w:rPr>
          <w:color w:val="000000"/>
        </w:rPr>
        <w:tab/>
      </w:r>
      <w:r w:rsidRPr="00FD05AB">
        <w:t xml:space="preserve">При наличии оснований, предусмотренных </w:t>
      </w:r>
      <w:r w:rsidR="00FD05AB" w:rsidRPr="00FD05AB">
        <w:t>пунктом 2.9</w:t>
      </w:r>
      <w:r w:rsidRPr="00FD05AB">
        <w:t xml:space="preserve"> админист</w:t>
      </w:r>
      <w:r w:rsidR="00FD05AB" w:rsidRPr="00FD05AB">
        <w:t>ративного Р</w:t>
      </w:r>
      <w:r w:rsidRPr="00FD05AB">
        <w:t xml:space="preserve">егламента, </w:t>
      </w:r>
      <w:r w:rsidR="00FD05AB" w:rsidRPr="00FD05AB">
        <w:t>департамент социальной политики</w:t>
      </w:r>
      <w:r w:rsidRPr="00FD05AB">
        <w:t xml:space="preserve"> готовит Постановление об отказе в </w:t>
      </w:r>
      <w:r w:rsidR="00BB3B3B" w:rsidRPr="00FD05AB">
        <w:t>выд</w:t>
      </w:r>
      <w:r w:rsidR="00FD05AB">
        <w:t>аче предварительного разрешения</w:t>
      </w:r>
      <w:r w:rsidR="00FD05AB">
        <w:br/>
      </w:r>
      <w:r w:rsidR="00BB3B3B" w:rsidRPr="00FD05AB">
        <w:t>на распоряжение имуществом подопечного</w:t>
      </w:r>
      <w:r w:rsidRPr="00FD05AB">
        <w:t>.</w:t>
      </w:r>
    </w:p>
    <w:p w:rsidR="0093419A" w:rsidRPr="00FD05AB" w:rsidRDefault="0093419A" w:rsidP="00E67932">
      <w:pPr>
        <w:ind w:firstLine="708"/>
        <w:jc w:val="both"/>
      </w:pPr>
      <w:r w:rsidRPr="00FD05AB">
        <w:t>При отсутствии основа</w:t>
      </w:r>
      <w:r w:rsidR="00FD05AB" w:rsidRPr="00FD05AB">
        <w:t>ний, предусмотренных пунктом 2.9</w:t>
      </w:r>
      <w:r w:rsidRPr="00FD05AB">
        <w:t xml:space="preserve"> административного регламента, </w:t>
      </w:r>
      <w:r w:rsidR="00FD05AB" w:rsidRPr="00FD05AB">
        <w:t>департамент социальной политики</w:t>
      </w:r>
      <w:r w:rsidR="00BB3B3B" w:rsidRPr="00FD05AB">
        <w:t xml:space="preserve"> </w:t>
      </w:r>
      <w:r w:rsidRPr="00FD05AB">
        <w:t xml:space="preserve">готовит Постановление о </w:t>
      </w:r>
      <w:r w:rsidR="00BB3B3B" w:rsidRPr="00FD05AB">
        <w:t>выдаче предварительного разрешения на распоряжение имуществом</w:t>
      </w:r>
      <w:r w:rsidR="006A0D5D" w:rsidRPr="00FD05AB">
        <w:t xml:space="preserve"> подопечного</w:t>
      </w:r>
      <w:r w:rsidRPr="00FD05AB">
        <w:t>.</w:t>
      </w:r>
    </w:p>
    <w:p w:rsidR="0093419A" w:rsidRPr="00FD05AB" w:rsidRDefault="0093419A" w:rsidP="00455973">
      <w:pPr>
        <w:pStyle w:val="ConsPlusNormal"/>
        <w:ind w:firstLine="709"/>
        <w:jc w:val="both"/>
        <w:rPr>
          <w:color w:val="000000"/>
        </w:rPr>
      </w:pPr>
      <w:r w:rsidRPr="00FD05AB">
        <w:rPr>
          <w:color w:val="000000"/>
        </w:rPr>
        <w:t xml:space="preserve">Постановление подписывается главой </w:t>
      </w:r>
      <w:r w:rsidR="006A0D5D" w:rsidRPr="00FD05AB">
        <w:rPr>
          <w:color w:val="000000"/>
        </w:rPr>
        <w:t>г</w:t>
      </w:r>
      <w:r w:rsidR="00FD05AB">
        <w:rPr>
          <w:color w:val="000000"/>
        </w:rPr>
        <w:t>орода Дзержинска</w:t>
      </w:r>
      <w:r w:rsidR="00FD05AB">
        <w:rPr>
          <w:color w:val="000000"/>
        </w:rPr>
        <w:br/>
      </w:r>
      <w:r w:rsidRPr="00FD05AB">
        <w:rPr>
          <w:color w:val="000000"/>
        </w:rPr>
        <w:t xml:space="preserve">и </w:t>
      </w:r>
      <w:r w:rsidRPr="00FD05AB">
        <w:t xml:space="preserve">регистрируется </w:t>
      </w:r>
      <w:r w:rsidRPr="00FD05AB">
        <w:rPr>
          <w:color w:val="000000"/>
        </w:rPr>
        <w:t>специалисто</w:t>
      </w:r>
      <w:r w:rsidR="00FD05AB">
        <w:rPr>
          <w:color w:val="000000"/>
        </w:rPr>
        <w:t>м отдела организационной работы</w:t>
      </w:r>
      <w:r w:rsidR="00FD05AB">
        <w:rPr>
          <w:color w:val="000000"/>
        </w:rPr>
        <w:br/>
      </w:r>
      <w:r w:rsidR="00AB612D">
        <w:rPr>
          <w:color w:val="000000"/>
        </w:rPr>
        <w:t>и документооборота департамента управления делами.</w:t>
      </w:r>
    </w:p>
    <w:p w:rsidR="0093419A" w:rsidRPr="00FD05AB" w:rsidRDefault="0093419A" w:rsidP="00455973">
      <w:pPr>
        <w:pStyle w:val="ConsPlusNormal"/>
        <w:ind w:firstLine="709"/>
        <w:jc w:val="both"/>
        <w:rPr>
          <w:color w:val="000000"/>
        </w:rPr>
      </w:pPr>
      <w:proofErr w:type="gramStart"/>
      <w:r w:rsidRPr="00FD05AB">
        <w:rPr>
          <w:color w:val="000000"/>
        </w:rPr>
        <w:t xml:space="preserve">Постановление о </w:t>
      </w:r>
      <w:r w:rsidR="006A0D5D" w:rsidRPr="00FD05AB">
        <w:t>выд</w:t>
      </w:r>
      <w:r w:rsidR="00FD05AB" w:rsidRPr="00FD05AB">
        <w:t>аче предварительного разрешения</w:t>
      </w:r>
      <w:r w:rsidR="00FD05AB" w:rsidRPr="00FD05AB">
        <w:br/>
      </w:r>
      <w:r w:rsidR="006A0D5D" w:rsidRPr="00FD05AB">
        <w:t>на распоряжение имуществом</w:t>
      </w:r>
      <w:r w:rsidR="0079623B" w:rsidRPr="00FD05AB">
        <w:t xml:space="preserve"> совершеннолетнего</w:t>
      </w:r>
      <w:r w:rsidR="006A0D5D" w:rsidRPr="00FD05AB">
        <w:rPr>
          <w:color w:val="000000"/>
        </w:rPr>
        <w:t xml:space="preserve"> (об отказе в </w:t>
      </w:r>
      <w:r w:rsidR="006A0D5D" w:rsidRPr="00FD05AB">
        <w:t>выдаче предварительного разрешения на распоряжение имуществом</w:t>
      </w:r>
      <w:r w:rsidR="0079623B" w:rsidRPr="00FD05AB">
        <w:t xml:space="preserve"> </w:t>
      </w:r>
      <w:r w:rsidR="00B239A3" w:rsidRPr="00FD05AB">
        <w:t>совершеннолетнего</w:t>
      </w:r>
      <w:r w:rsidR="006A0D5D" w:rsidRPr="00FD05AB">
        <w:rPr>
          <w:color w:val="000000"/>
        </w:rPr>
        <w:t xml:space="preserve">) </w:t>
      </w:r>
      <w:r w:rsidRPr="00FD05AB">
        <w:rPr>
          <w:color w:val="000000"/>
        </w:rPr>
        <w:t>направляется (вруча</w:t>
      </w:r>
      <w:r w:rsidR="00FD05AB" w:rsidRPr="00FD05AB">
        <w:rPr>
          <w:color w:val="000000"/>
        </w:rPr>
        <w:t>ется) на бумажном носителе либо</w:t>
      </w:r>
      <w:r w:rsidR="00FD05AB" w:rsidRPr="00FD05AB">
        <w:rPr>
          <w:color w:val="000000"/>
        </w:rPr>
        <w:br/>
      </w:r>
      <w:r w:rsidRPr="00FD05AB">
        <w:rPr>
          <w:color w:val="000000"/>
        </w:rPr>
        <w:t>в форме электронного документа (по просьбе заявителя) с использованием федеральной государс</w:t>
      </w:r>
      <w:r w:rsidR="00B239A3" w:rsidRPr="00FD05AB">
        <w:rPr>
          <w:color w:val="000000"/>
        </w:rPr>
        <w:t>твенной информационной системы «</w:t>
      </w:r>
      <w:r w:rsidRPr="00FD05AB">
        <w:rPr>
          <w:color w:val="000000"/>
        </w:rPr>
        <w:t>Единый портал государственных и муниципальны</w:t>
      </w:r>
      <w:r w:rsidR="00B239A3" w:rsidRPr="00FD05AB">
        <w:rPr>
          <w:color w:val="000000"/>
        </w:rPr>
        <w:t>х услуг (функций)»</w:t>
      </w:r>
      <w:r w:rsidRPr="00FD05AB">
        <w:rPr>
          <w:color w:val="000000"/>
        </w:rPr>
        <w:t xml:space="preserve"> </w:t>
      </w:r>
      <w:r w:rsidR="00FD05AB" w:rsidRPr="00FD05AB">
        <w:rPr>
          <w:color w:val="000000"/>
        </w:rPr>
        <w:t>департаментом социальной политики</w:t>
      </w:r>
      <w:r w:rsidR="006A0D5D" w:rsidRPr="00FD05AB">
        <w:rPr>
          <w:color w:val="000000"/>
        </w:rPr>
        <w:t xml:space="preserve"> опекуну (попечителю) </w:t>
      </w:r>
      <w:r w:rsidRPr="00FD05AB">
        <w:rPr>
          <w:color w:val="000000"/>
        </w:rPr>
        <w:t>в течение 3 дней со дня его подписания.</w:t>
      </w:r>
      <w:proofErr w:type="gramEnd"/>
    </w:p>
    <w:p w:rsidR="0093419A" w:rsidRPr="00FD05AB" w:rsidRDefault="0093419A" w:rsidP="00455973">
      <w:pPr>
        <w:pStyle w:val="ConsPlusNormal"/>
        <w:ind w:firstLine="709"/>
        <w:jc w:val="both"/>
        <w:rPr>
          <w:color w:val="000000"/>
        </w:rPr>
      </w:pPr>
      <w:r w:rsidRPr="00FD05AB">
        <w:rPr>
          <w:color w:val="000000"/>
        </w:rPr>
        <w:t>Вместе с постановлением</w:t>
      </w:r>
      <w:r w:rsidR="0079623B" w:rsidRPr="00FD05AB">
        <w:rPr>
          <w:color w:val="000000"/>
        </w:rPr>
        <w:t>,</w:t>
      </w:r>
      <w:r w:rsidRPr="00FD05AB">
        <w:rPr>
          <w:color w:val="000000"/>
        </w:rPr>
        <w:t xml:space="preserve"> об отказе в </w:t>
      </w:r>
      <w:r w:rsidR="006A0D5D" w:rsidRPr="00FD05AB">
        <w:t>выдаче предварительного разрешения на распоряжение имуществом</w:t>
      </w:r>
      <w:r w:rsidR="0079623B" w:rsidRPr="00FD05AB">
        <w:t>,</w:t>
      </w:r>
      <w:r w:rsidR="006A0D5D" w:rsidRPr="00FD05AB">
        <w:rPr>
          <w:color w:val="000000"/>
        </w:rPr>
        <w:t xml:space="preserve"> </w:t>
      </w:r>
      <w:r w:rsidR="00FD05AB" w:rsidRPr="00FD05AB">
        <w:t>департамент социальной политики</w:t>
      </w:r>
      <w:r w:rsidRPr="00FD05AB">
        <w:rPr>
          <w:color w:val="000000"/>
        </w:rPr>
        <w:t xml:space="preserve"> возвращает </w:t>
      </w:r>
      <w:r w:rsidR="006A0D5D" w:rsidRPr="00FD05AB">
        <w:rPr>
          <w:color w:val="000000"/>
        </w:rPr>
        <w:t>опекуну (попечителю)</w:t>
      </w:r>
      <w:r w:rsidRPr="00FD05AB">
        <w:rPr>
          <w:color w:val="000000"/>
        </w:rPr>
        <w:t xml:space="preserve"> все представленные документы и разъясняет порядок их обжалования. Копии указанных документов хранятся </w:t>
      </w:r>
      <w:r w:rsidR="0079623B" w:rsidRPr="00FD05AB">
        <w:rPr>
          <w:color w:val="000000"/>
        </w:rPr>
        <w:t xml:space="preserve">в </w:t>
      </w:r>
      <w:r w:rsidR="00B466E0">
        <w:t>департаменте социальной политики</w:t>
      </w:r>
      <w:r w:rsidR="0079623B" w:rsidRPr="00FD05AB">
        <w:rPr>
          <w:color w:val="000000"/>
        </w:rPr>
        <w:t xml:space="preserve">, </w:t>
      </w:r>
      <w:r w:rsidRPr="00FD05AB">
        <w:rPr>
          <w:color w:val="000000"/>
        </w:rPr>
        <w:t xml:space="preserve">в </w:t>
      </w:r>
      <w:r w:rsidR="006A0D5D" w:rsidRPr="00FD05AB">
        <w:rPr>
          <w:color w:val="000000"/>
        </w:rPr>
        <w:t>личном деле подопечного</w:t>
      </w:r>
      <w:r w:rsidRPr="00FD05AB">
        <w:rPr>
          <w:color w:val="000000"/>
        </w:rPr>
        <w:t>.</w:t>
      </w:r>
    </w:p>
    <w:p w:rsidR="0093419A" w:rsidRDefault="0093419A" w:rsidP="00ED0BB6">
      <w:pPr>
        <w:pStyle w:val="ConsPlusNormal"/>
        <w:outlineLvl w:val="1"/>
        <w:rPr>
          <w:color w:val="000000"/>
          <w:highlight w:val="yellow"/>
        </w:rPr>
      </w:pPr>
    </w:p>
    <w:p w:rsidR="00B446B2" w:rsidRPr="00CC1482" w:rsidRDefault="00B446B2" w:rsidP="00ED0BB6">
      <w:pPr>
        <w:pStyle w:val="ConsPlusNormal"/>
        <w:outlineLvl w:val="1"/>
        <w:rPr>
          <w:color w:val="000000"/>
          <w:highlight w:val="yellow"/>
        </w:rPr>
      </w:pPr>
    </w:p>
    <w:p w:rsidR="0093419A" w:rsidRPr="00FD05AB" w:rsidRDefault="00BB7435" w:rsidP="0037412A">
      <w:pPr>
        <w:pStyle w:val="ConsPlusNormal"/>
        <w:jc w:val="center"/>
        <w:outlineLvl w:val="1"/>
        <w:rPr>
          <w:color w:val="000000"/>
        </w:rPr>
      </w:pPr>
      <w:r w:rsidRPr="00FD05AB">
        <w:rPr>
          <w:color w:val="000000"/>
        </w:rPr>
        <w:t xml:space="preserve">4. Формы </w:t>
      </w:r>
      <w:proofErr w:type="gramStart"/>
      <w:r w:rsidRPr="00FD05AB">
        <w:rPr>
          <w:color w:val="000000"/>
        </w:rPr>
        <w:t>контроля за</w:t>
      </w:r>
      <w:proofErr w:type="gramEnd"/>
      <w:r w:rsidRPr="00FD05AB">
        <w:rPr>
          <w:color w:val="000000"/>
        </w:rPr>
        <w:t xml:space="preserve"> исполнением регламента</w:t>
      </w:r>
    </w:p>
    <w:p w:rsidR="0093419A" w:rsidRPr="00CC1482" w:rsidRDefault="0093419A" w:rsidP="00455973">
      <w:pPr>
        <w:pStyle w:val="ConsPlusNormal"/>
        <w:ind w:firstLine="709"/>
        <w:jc w:val="both"/>
        <w:rPr>
          <w:color w:val="000000"/>
          <w:highlight w:val="yellow"/>
        </w:rPr>
      </w:pPr>
    </w:p>
    <w:p w:rsidR="00FD05AB" w:rsidRPr="00ED0BB6" w:rsidRDefault="00FD05AB" w:rsidP="00FD05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96A81">
        <w:rPr>
          <w:color w:val="000000"/>
        </w:rPr>
        <w:t>.1.</w:t>
      </w:r>
      <w:r w:rsidR="00D96A81">
        <w:rPr>
          <w:color w:val="000000"/>
        </w:rPr>
        <w:tab/>
      </w:r>
      <w:proofErr w:type="gramStart"/>
      <w:r w:rsidRPr="00ED0BB6">
        <w:rPr>
          <w:color w:val="000000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="00D96A81">
        <w:rPr>
          <w:color w:val="000000"/>
        </w:rPr>
        <w:br/>
      </w:r>
      <w:r w:rsidRPr="00ED0BB6">
        <w:rPr>
          <w:color w:val="000000"/>
        </w:rPr>
        <w:t>а также принятие ими решений осуществляется на основании акта администрации, положений о структурных подразделениях, должностных регламентов и должностных инструкций.</w:t>
      </w:r>
      <w:proofErr w:type="gramEnd"/>
    </w:p>
    <w:p w:rsidR="00FD05AB" w:rsidRPr="00ED0BB6" w:rsidRDefault="00FD05AB" w:rsidP="00FD05AB">
      <w:pPr>
        <w:pStyle w:val="a5"/>
        <w:tabs>
          <w:tab w:val="left" w:pos="0"/>
          <w:tab w:val="left" w:pos="720"/>
          <w:tab w:val="left" w:pos="1134"/>
        </w:tabs>
        <w:ind w:left="0" w:firstLine="709"/>
        <w:jc w:val="both"/>
        <w:rPr>
          <w:color w:val="000000"/>
        </w:rPr>
      </w:pPr>
      <w:r>
        <w:t>4</w:t>
      </w:r>
      <w:r w:rsidRPr="00ED0BB6">
        <w:t>.2.</w:t>
      </w:r>
      <w:r>
        <w:tab/>
      </w:r>
      <w:r w:rsidR="00D96A81">
        <w:tab/>
      </w:r>
      <w:proofErr w:type="gramStart"/>
      <w:r w:rsidRPr="00ED0BB6">
        <w:t>Контроль за</w:t>
      </w:r>
      <w:proofErr w:type="gramEnd"/>
      <w:r w:rsidRPr="00ED0BB6">
        <w:t xml:space="preserve"> предоставлением </w:t>
      </w:r>
      <w:r w:rsidRPr="00ED0BB6">
        <w:rPr>
          <w:color w:val="000000"/>
        </w:rPr>
        <w:t>государственны</w:t>
      </w:r>
      <w:r>
        <w:rPr>
          <w:color w:val="000000"/>
        </w:rPr>
        <w:t>х</w:t>
      </w:r>
      <w:r w:rsidRPr="00ED0BB6">
        <w:rPr>
          <w:color w:val="000000"/>
        </w:rPr>
        <w:t xml:space="preserve"> услуг</w:t>
      </w:r>
      <w:r w:rsidRPr="00ED0BB6">
        <w:t xml:space="preserve"> </w:t>
      </w:r>
      <w:r>
        <w:t>осуществляет</w:t>
      </w:r>
      <w:r w:rsidRPr="00ED0BB6">
        <w:t xml:space="preserve"> </w:t>
      </w:r>
      <w:r>
        <w:t xml:space="preserve">заместитель главы администрации городского округа город Дзержинск Нижегородской области </w:t>
      </w:r>
      <w:proofErr w:type="spellStart"/>
      <w:r>
        <w:t>Палеева</w:t>
      </w:r>
      <w:proofErr w:type="spellEnd"/>
      <w:r>
        <w:t xml:space="preserve"> О.В., курирующая вопросы культуры, спорта, молодежной и социальной политики</w:t>
      </w:r>
      <w:r w:rsidRPr="00ED0BB6">
        <w:t>.</w:t>
      </w:r>
    </w:p>
    <w:p w:rsidR="00FD05AB" w:rsidRDefault="00FD05AB" w:rsidP="00FD05AB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ED0BB6">
        <w:rPr>
          <w:color w:val="000000"/>
        </w:rPr>
        <w:t>.3.</w:t>
      </w:r>
      <w:r>
        <w:rPr>
          <w:color w:val="000000"/>
        </w:rPr>
        <w:tab/>
      </w:r>
      <w:r w:rsidR="00D96A81">
        <w:rPr>
          <w:color w:val="000000"/>
        </w:rPr>
        <w:tab/>
      </w:r>
      <w:proofErr w:type="gramStart"/>
      <w:r w:rsidRPr="00ED0BB6">
        <w:rPr>
          <w:color w:val="000000"/>
        </w:rPr>
        <w:t>Контроль за</w:t>
      </w:r>
      <w:proofErr w:type="gramEnd"/>
      <w:r w:rsidRPr="00ED0BB6">
        <w:rPr>
          <w:color w:val="000000"/>
        </w:rPr>
        <w:t xml:space="preserve"> полнотой и качеством предоставления государственны</w:t>
      </w:r>
      <w:r>
        <w:rPr>
          <w:color w:val="000000"/>
        </w:rPr>
        <w:t>х</w:t>
      </w:r>
      <w:r w:rsidRPr="00ED0BB6">
        <w:rPr>
          <w:color w:val="000000"/>
        </w:rPr>
        <w:t xml:space="preserve"> услуг включает в себя проведение проверок, выявление </w:t>
      </w:r>
      <w:r>
        <w:rPr>
          <w:color w:val="000000"/>
        </w:rPr>
        <w:br/>
      </w:r>
      <w:r w:rsidRPr="00ED0BB6">
        <w:rPr>
          <w:color w:val="000000"/>
        </w:rPr>
        <w:t>и устранение нарушений прав получателей государственны</w:t>
      </w:r>
      <w:r>
        <w:rPr>
          <w:color w:val="000000"/>
        </w:rPr>
        <w:t>х</w:t>
      </w:r>
      <w:r w:rsidRPr="00ED0BB6">
        <w:rPr>
          <w:color w:val="000000"/>
        </w:rPr>
        <w:t xml:space="preserve"> услуг, рассмотрение, принятие решений и подготовку ответов на обращения получателей государственны</w:t>
      </w:r>
      <w:r>
        <w:rPr>
          <w:color w:val="000000"/>
        </w:rPr>
        <w:t>х</w:t>
      </w:r>
      <w:r w:rsidRPr="00ED0BB6">
        <w:rPr>
          <w:color w:val="000000"/>
        </w:rPr>
        <w:t xml:space="preserve"> услуг, содержащие жалобы на решения, действия (бездействия) работников </w:t>
      </w:r>
      <w:r w:rsidRPr="004F1049">
        <w:t>департамента социальной политики</w:t>
      </w:r>
      <w:r>
        <w:t>.</w:t>
      </w:r>
    </w:p>
    <w:p w:rsidR="00FD05AB" w:rsidRPr="00ED0BB6" w:rsidRDefault="00FD05AB" w:rsidP="00FD05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96A81">
        <w:rPr>
          <w:color w:val="000000"/>
        </w:rPr>
        <w:t>.4.</w:t>
      </w:r>
      <w:r w:rsidR="00D96A81">
        <w:rPr>
          <w:color w:val="000000"/>
        </w:rPr>
        <w:tab/>
      </w:r>
      <w:r w:rsidRPr="00ED0BB6">
        <w:rPr>
          <w:color w:val="000000"/>
        </w:rPr>
        <w:t xml:space="preserve">Перечень должностных лиц, участвующих в проведении </w:t>
      </w:r>
      <w:r>
        <w:rPr>
          <w:color w:val="000000"/>
        </w:rPr>
        <w:br/>
      </w:r>
      <w:proofErr w:type="gramStart"/>
      <w:r w:rsidRPr="00ED0BB6">
        <w:rPr>
          <w:color w:val="000000"/>
        </w:rPr>
        <w:t>контроля за</w:t>
      </w:r>
      <w:proofErr w:type="gramEnd"/>
      <w:r w:rsidRPr="00ED0BB6">
        <w:rPr>
          <w:color w:val="000000"/>
        </w:rPr>
        <w:t xml:space="preserve"> предоставлением государственны</w:t>
      </w:r>
      <w:r>
        <w:rPr>
          <w:color w:val="000000"/>
        </w:rPr>
        <w:t>х</w:t>
      </w:r>
      <w:r w:rsidRPr="00ED0BB6">
        <w:rPr>
          <w:color w:val="000000"/>
        </w:rPr>
        <w:t xml:space="preserve"> услуг, устанавливается </w:t>
      </w:r>
      <w:r>
        <w:rPr>
          <w:color w:val="000000"/>
        </w:rPr>
        <w:br/>
        <w:t>нормативно-правовых актов</w:t>
      </w:r>
      <w:r w:rsidRPr="00ED0BB6">
        <w:rPr>
          <w:color w:val="000000"/>
        </w:rPr>
        <w:t xml:space="preserve"> администрации города Дзержинска.</w:t>
      </w:r>
    </w:p>
    <w:p w:rsidR="00FD05AB" w:rsidRPr="00ED0BB6" w:rsidRDefault="00FD05AB" w:rsidP="00FD05A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96A81">
        <w:rPr>
          <w:color w:val="000000"/>
        </w:rPr>
        <w:t>.5.</w:t>
      </w:r>
      <w:r w:rsidR="00D96A81">
        <w:rPr>
          <w:color w:val="000000"/>
        </w:rPr>
        <w:tab/>
      </w:r>
      <w:r w:rsidRPr="00ED0BB6">
        <w:rPr>
          <w:color w:val="000000"/>
        </w:rPr>
        <w:t xml:space="preserve">Персональная ответственность должностных лиц, участвующих </w:t>
      </w:r>
      <w:r>
        <w:rPr>
          <w:color w:val="000000"/>
        </w:rPr>
        <w:br/>
      </w:r>
      <w:r w:rsidRPr="00ED0BB6">
        <w:rPr>
          <w:color w:val="000000"/>
        </w:rPr>
        <w:t>в предоставлении государственны</w:t>
      </w:r>
      <w:r>
        <w:rPr>
          <w:color w:val="000000"/>
        </w:rPr>
        <w:t>х</w:t>
      </w:r>
      <w:r w:rsidRPr="00ED0BB6">
        <w:rPr>
          <w:color w:val="000000"/>
        </w:rPr>
        <w:t xml:space="preserve"> услуг, закрепляет</w:t>
      </w:r>
      <w:r>
        <w:rPr>
          <w:color w:val="000000"/>
        </w:rPr>
        <w:t>ся в их должностных инструкциях</w:t>
      </w:r>
      <w:r w:rsidRPr="00ED0BB6">
        <w:rPr>
          <w:color w:val="000000"/>
        </w:rPr>
        <w:t xml:space="preserve"> в соответствии с требованиями законодательства Российской Федерации.</w:t>
      </w:r>
    </w:p>
    <w:p w:rsidR="0093419A" w:rsidRPr="00CC1482" w:rsidRDefault="0093419A" w:rsidP="00455973">
      <w:pPr>
        <w:pStyle w:val="ConsPlusNormal"/>
        <w:ind w:firstLine="709"/>
        <w:jc w:val="both"/>
        <w:rPr>
          <w:color w:val="000000"/>
          <w:highlight w:val="yellow"/>
        </w:rPr>
      </w:pPr>
    </w:p>
    <w:p w:rsidR="00BB7435" w:rsidRPr="00B466E0" w:rsidRDefault="00BB7435" w:rsidP="0037412A">
      <w:pPr>
        <w:pStyle w:val="ConsPlusNormal"/>
        <w:jc w:val="center"/>
        <w:rPr>
          <w:color w:val="000000"/>
        </w:rPr>
      </w:pPr>
      <w:r w:rsidRPr="00B466E0">
        <w:rPr>
          <w:color w:val="000000"/>
        </w:rPr>
        <w:t>5</w:t>
      </w:r>
      <w:r w:rsidR="0093419A" w:rsidRPr="00B466E0">
        <w:rPr>
          <w:color w:val="000000"/>
        </w:rPr>
        <w:t xml:space="preserve">. </w:t>
      </w:r>
      <w:r w:rsidR="00B466E0" w:rsidRPr="00B466E0">
        <w:rPr>
          <w:color w:val="000000"/>
        </w:rPr>
        <w:t xml:space="preserve">Досудебный </w:t>
      </w:r>
      <w:r w:rsidRPr="00B466E0">
        <w:rPr>
          <w:color w:val="000000"/>
        </w:rPr>
        <w:t xml:space="preserve">(внесудебный) порядок обжалования </w:t>
      </w:r>
    </w:p>
    <w:p w:rsidR="0093419A" w:rsidRPr="00B466E0" w:rsidRDefault="00BB7435" w:rsidP="0037412A">
      <w:pPr>
        <w:pStyle w:val="ConsPlusNormal"/>
        <w:jc w:val="center"/>
        <w:rPr>
          <w:color w:val="000000"/>
        </w:rPr>
      </w:pPr>
      <w:r w:rsidRPr="00B466E0">
        <w:rPr>
          <w:color w:val="000000"/>
        </w:rPr>
        <w:t>решений и действий (бездействия) органа, предоставляющего государственную услугу, а также их должностных лиц</w:t>
      </w:r>
    </w:p>
    <w:p w:rsidR="0093419A" w:rsidRPr="00B466E0" w:rsidRDefault="0093419A" w:rsidP="00455973">
      <w:pPr>
        <w:pStyle w:val="ConsPlusNormal"/>
        <w:ind w:firstLine="709"/>
        <w:jc w:val="both"/>
        <w:rPr>
          <w:color w:val="000000"/>
        </w:rPr>
      </w:pPr>
    </w:p>
    <w:p w:rsidR="0093419A" w:rsidRPr="00B466E0" w:rsidRDefault="0093419A" w:rsidP="00455973">
      <w:pPr>
        <w:pStyle w:val="ConsPlusNormal"/>
        <w:ind w:firstLine="709"/>
        <w:jc w:val="both"/>
        <w:rPr>
          <w:color w:val="000000"/>
        </w:rPr>
      </w:pPr>
      <w:r w:rsidRPr="00B466E0">
        <w:rPr>
          <w:color w:val="000000"/>
        </w:rPr>
        <w:t>5.1.</w:t>
      </w:r>
      <w:r w:rsidR="00D96A81">
        <w:rPr>
          <w:color w:val="000000"/>
        </w:rPr>
        <w:tab/>
      </w:r>
      <w:r w:rsidR="00A76869" w:rsidRPr="00B466E0">
        <w:rPr>
          <w:color w:val="000000"/>
        </w:rPr>
        <w:t>Опекун (попечитель)</w:t>
      </w:r>
      <w:r w:rsidRPr="00B466E0">
        <w:rPr>
          <w:color w:val="000000"/>
        </w:rPr>
        <w:t xml:space="preserve"> может обратиться с жалобой, в том числе </w:t>
      </w:r>
      <w:r w:rsidR="00AB612D">
        <w:rPr>
          <w:color w:val="000000"/>
        </w:rPr>
        <w:br/>
      </w:r>
      <w:r w:rsidRPr="00B466E0">
        <w:rPr>
          <w:color w:val="000000"/>
        </w:rPr>
        <w:t>в следующих случаях:</w:t>
      </w:r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93419A" w:rsidRPr="00B466E0">
        <w:rPr>
          <w:color w:val="000000"/>
        </w:rPr>
        <w:t>нарушение срока регистрации за</w:t>
      </w:r>
      <w:r w:rsidR="00A76869" w:rsidRPr="00B466E0">
        <w:rPr>
          <w:color w:val="000000"/>
        </w:rPr>
        <w:t>явления</w:t>
      </w:r>
      <w:r w:rsidR="0093419A" w:rsidRPr="00B466E0">
        <w:rPr>
          <w:color w:val="000000"/>
        </w:rPr>
        <w:t xml:space="preserve"> </w:t>
      </w:r>
      <w:r w:rsidR="00A76869" w:rsidRPr="00B466E0">
        <w:rPr>
          <w:color w:val="000000"/>
        </w:rPr>
        <w:t>опекуна (попечителя)</w:t>
      </w:r>
      <w:r w:rsidR="0093419A" w:rsidRPr="00B466E0">
        <w:rPr>
          <w:color w:val="000000"/>
        </w:rPr>
        <w:t xml:space="preserve"> </w:t>
      </w:r>
      <w:r w:rsidR="00AB612D">
        <w:rPr>
          <w:color w:val="000000"/>
        </w:rPr>
        <w:br/>
      </w:r>
      <w:r w:rsidR="0093419A" w:rsidRPr="00B466E0">
        <w:rPr>
          <w:color w:val="000000"/>
        </w:rPr>
        <w:t>о предоставлении государственной услуги;</w:t>
      </w:r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93419A" w:rsidRPr="00B466E0">
        <w:rPr>
          <w:color w:val="000000"/>
        </w:rPr>
        <w:t>нарушен</w:t>
      </w:r>
      <w:r w:rsidR="00B466E0" w:rsidRPr="00B466E0">
        <w:rPr>
          <w:color w:val="000000"/>
        </w:rPr>
        <w:t>ие срока предоставления услуги;</w:t>
      </w:r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требование у </w:t>
      </w:r>
      <w:r w:rsidR="00A76869" w:rsidRPr="00B466E0">
        <w:rPr>
          <w:color w:val="000000"/>
        </w:rPr>
        <w:t>опекуна (попечителя)</w:t>
      </w:r>
      <w:r w:rsidR="0093419A" w:rsidRPr="00B466E0">
        <w:rPr>
          <w:color w:val="000000"/>
        </w:rPr>
        <w:t xml:space="preserve"> документов, </w:t>
      </w:r>
      <w:r>
        <w:rPr>
          <w:color w:val="000000"/>
        </w:rPr>
        <w:br/>
      </w:r>
      <w:r w:rsidR="0093419A" w:rsidRPr="00B466E0">
        <w:rPr>
          <w:color w:val="000000"/>
        </w:rPr>
        <w:t>не предусмотренных нормативными правовыми актами для предоставления государственной услуги;</w:t>
      </w:r>
    </w:p>
    <w:p w:rsidR="0093419A" w:rsidRPr="00B466E0" w:rsidRDefault="0093419A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 w:rsidRPr="00B466E0">
        <w:rPr>
          <w:color w:val="000000"/>
        </w:rPr>
        <w:t>4) отказ в приеме документов, предоставление которых предусмотрено нормативными правовыми актами для предоставления государственной услуги;</w:t>
      </w:r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отказ в предоставлении услуги, если основания отказа </w:t>
      </w:r>
      <w:r w:rsidR="00AB612D">
        <w:rPr>
          <w:color w:val="000000"/>
        </w:rPr>
        <w:br/>
      </w:r>
      <w:r w:rsidR="0093419A" w:rsidRPr="00B466E0">
        <w:rPr>
          <w:color w:val="000000"/>
        </w:rPr>
        <w:t>не предусмотрены законами;</w:t>
      </w:r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затребование с </w:t>
      </w:r>
      <w:r w:rsidR="00A76869" w:rsidRPr="00B466E0">
        <w:rPr>
          <w:color w:val="000000"/>
        </w:rPr>
        <w:t>опекуна (попечителя)</w:t>
      </w:r>
      <w:r w:rsidR="0093419A" w:rsidRPr="00B466E0">
        <w:rPr>
          <w:color w:val="000000"/>
        </w:rPr>
        <w:t xml:space="preserve"> при предоставлении государственной услуги платы, не предусмотренной нормативно правовым актом;</w:t>
      </w:r>
    </w:p>
    <w:p w:rsidR="0093419A" w:rsidRPr="00B466E0" w:rsidRDefault="0093419A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B466E0">
        <w:rPr>
          <w:color w:val="000000"/>
        </w:rPr>
        <w:t>7</w:t>
      </w:r>
      <w:r w:rsidR="00D96A81">
        <w:rPr>
          <w:color w:val="000000"/>
        </w:rPr>
        <w:t>)</w:t>
      </w:r>
      <w:r w:rsidR="00D96A81">
        <w:rPr>
          <w:color w:val="000000"/>
        </w:rPr>
        <w:tab/>
      </w:r>
      <w:r w:rsidRPr="00B466E0">
        <w:rPr>
          <w:color w:val="000000"/>
        </w:rPr>
        <w:t xml:space="preserve">отказ </w:t>
      </w:r>
      <w:r w:rsidR="00A76869" w:rsidRPr="00B466E0">
        <w:rPr>
          <w:color w:val="000000"/>
        </w:rPr>
        <w:t>орган</w:t>
      </w:r>
      <w:r w:rsidRPr="00B466E0">
        <w:rPr>
          <w:color w:val="000000"/>
        </w:rPr>
        <w:t xml:space="preserve">а, предоставляющего государственную услугу, должностного лица органа, предоставляющего государственную услугу, </w:t>
      </w:r>
      <w:r w:rsidR="00AB612D">
        <w:rPr>
          <w:color w:val="000000"/>
        </w:rPr>
        <w:br/>
      </w:r>
      <w:r w:rsidRPr="00B466E0">
        <w:rPr>
          <w:color w:val="000000"/>
        </w:rPr>
        <w:t xml:space="preserve">в исправлении допущенных опечаток и ошибок в выданных в результате предоставления государственной услуги документах. </w:t>
      </w:r>
      <w:proofErr w:type="gramEnd"/>
    </w:p>
    <w:p w:rsidR="0093419A" w:rsidRPr="00B466E0" w:rsidRDefault="0093419A" w:rsidP="00455973">
      <w:pPr>
        <w:pStyle w:val="ConsPlusNormal"/>
        <w:ind w:firstLine="709"/>
        <w:jc w:val="both"/>
        <w:rPr>
          <w:color w:val="000000"/>
        </w:rPr>
      </w:pPr>
      <w:r w:rsidRPr="00B466E0">
        <w:rPr>
          <w:color w:val="000000"/>
        </w:rPr>
        <w:t>5.2.</w:t>
      </w:r>
      <w:r w:rsidR="00D96A81">
        <w:rPr>
          <w:color w:val="000000"/>
        </w:rPr>
        <w:tab/>
      </w:r>
      <w:r w:rsidRPr="00B466E0">
        <w:rPr>
          <w:color w:val="000000"/>
        </w:rPr>
        <w:t>Общие требования к порядку подачи и рассмотрения жалобы:</w:t>
      </w:r>
    </w:p>
    <w:p w:rsidR="0093419A" w:rsidRPr="00B466E0" w:rsidRDefault="00D96A81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5.2.1.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Жалоба подается в письменной форме на бумажном носителе, </w:t>
      </w:r>
      <w:r w:rsidR="00AB612D">
        <w:rPr>
          <w:color w:val="000000"/>
        </w:rPr>
        <w:br/>
      </w:r>
      <w:r w:rsidR="0093419A" w:rsidRPr="00B466E0">
        <w:rPr>
          <w:color w:val="000000"/>
        </w:rPr>
        <w:t xml:space="preserve">в электронной форме в </w:t>
      </w:r>
      <w:r w:rsidR="00B466E0" w:rsidRPr="00B466E0">
        <w:t xml:space="preserve">департамент социальной </w:t>
      </w:r>
      <w:proofErr w:type="gramStart"/>
      <w:r w:rsidR="00B466E0" w:rsidRPr="00B466E0">
        <w:t>политики,</w:t>
      </w:r>
      <w:r w:rsidR="0093419A" w:rsidRPr="00B466E0">
        <w:rPr>
          <w:color w:val="000000"/>
        </w:rPr>
        <w:t xml:space="preserve"> на </w:t>
      </w:r>
      <w:r w:rsidR="0093419A" w:rsidRPr="00B466E0">
        <w:t>адрес</w:t>
      </w:r>
      <w:proofErr w:type="gramEnd"/>
      <w:r w:rsidR="0093419A" w:rsidRPr="00B466E0">
        <w:t xml:space="preserve"> электронной почты:</w:t>
      </w:r>
      <w:r w:rsidR="00B466E0" w:rsidRPr="00B466E0">
        <w:t xml:space="preserve"> </w:t>
      </w:r>
      <w:hyperlink r:id="rId41" w:history="1">
        <w:r w:rsidR="00AB612D" w:rsidRPr="00AB612D">
          <w:rPr>
            <w:rStyle w:val="a6"/>
            <w:color w:val="auto"/>
          </w:rPr>
          <w:t>departamentsp@mail.ru</w:t>
        </w:r>
      </w:hyperlink>
      <w:r w:rsidR="0093419A" w:rsidRPr="00AB612D">
        <w:t>,</w:t>
      </w:r>
      <w:r w:rsidR="00AB612D" w:rsidRPr="00AB612D">
        <w:t xml:space="preserve"> </w:t>
      </w:r>
      <w:r w:rsidR="0093419A" w:rsidRPr="00B466E0">
        <w:t>официальный сайт администрации города Дзержинска -</w:t>
      </w:r>
      <w:r w:rsidR="00B466E0" w:rsidRPr="00B466E0">
        <w:t xml:space="preserve"> </w:t>
      </w:r>
      <w:hyperlink r:id="rId42" w:history="1">
        <w:r w:rsidR="0093419A" w:rsidRPr="00B466E0">
          <w:rPr>
            <w:rStyle w:val="a6"/>
            <w:color w:val="auto"/>
          </w:rPr>
          <w:t>http://dzr.nnov.ru/</w:t>
        </w:r>
      </w:hyperlink>
      <w:r w:rsidR="0093419A" w:rsidRPr="00B466E0">
        <w:t>, может быть принята при личном</w:t>
      </w:r>
      <w:r w:rsidR="0093419A" w:rsidRPr="00B466E0">
        <w:rPr>
          <w:color w:val="000000"/>
        </w:rPr>
        <w:t xml:space="preserve"> приеме заявителя и по почте.</w:t>
      </w:r>
    </w:p>
    <w:p w:rsidR="0093419A" w:rsidRPr="00B466E0" w:rsidRDefault="00D96A81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5.2.2.</w:t>
      </w:r>
      <w:r>
        <w:rPr>
          <w:color w:val="000000"/>
        </w:rPr>
        <w:tab/>
      </w:r>
      <w:r w:rsidR="0093419A" w:rsidRPr="00B466E0">
        <w:rPr>
          <w:color w:val="000000"/>
        </w:rPr>
        <w:t>Жалоба должна содержать:</w:t>
      </w:r>
    </w:p>
    <w:p w:rsidR="0093419A" w:rsidRPr="00B466E0" w:rsidRDefault="00D96A81" w:rsidP="00D96A81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B466E0">
        <w:rPr>
          <w:color w:val="000000"/>
        </w:rPr>
        <w:t>наименование органа и должностного лица, предоставляющего государственную услугу, решения и действия (бездействие) которых обжалуются;</w:t>
      </w:r>
    </w:p>
    <w:p w:rsidR="0093419A" w:rsidRPr="00B466E0" w:rsidRDefault="00D96A81" w:rsidP="00D96A81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фамилию, имя, отчество, сведения о месте жительства </w:t>
      </w:r>
      <w:r w:rsidR="00322407" w:rsidRPr="00B466E0">
        <w:rPr>
          <w:color w:val="000000"/>
        </w:rPr>
        <w:t>опекуна (попечителя)</w:t>
      </w:r>
      <w:r w:rsidR="0093419A" w:rsidRPr="00B466E0">
        <w:rPr>
          <w:color w:val="000000"/>
        </w:rPr>
        <w:t>, а также номер контактного телефона, почтовый адрес и адрес электронной почты (при наличии), по кото</w:t>
      </w:r>
      <w:r w:rsidR="00322407" w:rsidRPr="00B466E0">
        <w:rPr>
          <w:color w:val="000000"/>
        </w:rPr>
        <w:t>рым должен быть направлен ответ</w:t>
      </w:r>
      <w:r w:rsidR="0093419A" w:rsidRPr="00B466E0">
        <w:rPr>
          <w:color w:val="000000"/>
        </w:rPr>
        <w:t>;</w:t>
      </w:r>
    </w:p>
    <w:p w:rsidR="0093419A" w:rsidRPr="00B466E0" w:rsidRDefault="00D96A81" w:rsidP="00D96A81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B466E0">
        <w:rPr>
          <w:color w:val="000000"/>
        </w:rPr>
        <w:t>сведения об обжалуемых решениях и действий (бездействий) органа, предоставляющего государственную услугу;</w:t>
      </w:r>
    </w:p>
    <w:p w:rsidR="0093419A" w:rsidRPr="00B466E0" w:rsidRDefault="00D96A81" w:rsidP="00D96A81">
      <w:pPr>
        <w:pStyle w:val="ConsPlusNormal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доводы, на основании которых </w:t>
      </w:r>
      <w:r w:rsidR="00322407" w:rsidRPr="00B466E0">
        <w:rPr>
          <w:color w:val="000000"/>
        </w:rPr>
        <w:t>опекун (попечитель)</w:t>
      </w:r>
      <w:r w:rsidR="0093419A" w:rsidRPr="00B466E0">
        <w:rPr>
          <w:color w:val="000000"/>
        </w:rPr>
        <w:t xml:space="preserve"> не согласен </w:t>
      </w:r>
      <w:r w:rsidR="00AB612D">
        <w:rPr>
          <w:color w:val="000000"/>
        </w:rPr>
        <w:br/>
      </w:r>
      <w:r w:rsidR="0093419A" w:rsidRPr="00B466E0">
        <w:rPr>
          <w:color w:val="000000"/>
        </w:rPr>
        <w:t xml:space="preserve">с решением органа предоставляющего государственную услугу, </w:t>
      </w:r>
      <w:r w:rsidR="00322407" w:rsidRPr="00B466E0">
        <w:rPr>
          <w:color w:val="000000"/>
        </w:rPr>
        <w:t>опекуном (попечителем)</w:t>
      </w:r>
      <w:r w:rsidR="0093419A" w:rsidRPr="00B466E0">
        <w:rPr>
          <w:color w:val="000000"/>
        </w:rPr>
        <w:t xml:space="preserve"> могут быть представлены документы, подтверждающие доводы </w:t>
      </w:r>
      <w:r w:rsidR="00322407" w:rsidRPr="00B466E0">
        <w:rPr>
          <w:color w:val="000000"/>
        </w:rPr>
        <w:t>опекуна (попечителя)</w:t>
      </w:r>
      <w:r w:rsidR="0093419A" w:rsidRPr="00B466E0">
        <w:rPr>
          <w:color w:val="000000"/>
        </w:rPr>
        <w:t>, либо их копии;</w:t>
      </w:r>
    </w:p>
    <w:p w:rsidR="0093419A" w:rsidRPr="00B466E0" w:rsidRDefault="00D96A81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</w:r>
      <w:proofErr w:type="gramStart"/>
      <w:r w:rsidR="0093419A" w:rsidRPr="00B466E0">
        <w:rPr>
          <w:color w:val="000000"/>
        </w:rPr>
        <w:t>Жалоба подлежит рассмотрению должностным лицом, наделенным полно</w:t>
      </w:r>
      <w:r w:rsidR="00B466E0" w:rsidRPr="00B466E0">
        <w:rPr>
          <w:color w:val="000000"/>
        </w:rPr>
        <w:t xml:space="preserve">мочиями по рассмотрению жалоб, </w:t>
      </w:r>
      <w:r w:rsidR="0093419A" w:rsidRPr="00B466E0">
        <w:rPr>
          <w:color w:val="000000"/>
        </w:rPr>
        <w:t>в течение 15 рабочих дней со дня</w:t>
      </w:r>
      <w:r>
        <w:rPr>
          <w:color w:val="000000"/>
        </w:rPr>
        <w:t xml:space="preserve"> </w:t>
      </w:r>
      <w:r w:rsidR="0093419A" w:rsidRPr="00B466E0">
        <w:rPr>
          <w:color w:val="000000"/>
        </w:rPr>
        <w:t xml:space="preserve">ее регистрации, а в случае обжалования отказа </w:t>
      </w:r>
      <w:r w:rsidR="00B466E0" w:rsidRPr="00B466E0">
        <w:t>департамента социальной политики</w:t>
      </w:r>
      <w:r w:rsidR="0093419A" w:rsidRPr="00B466E0">
        <w:rPr>
          <w:color w:val="000000"/>
        </w:rPr>
        <w:t xml:space="preserve">, </w:t>
      </w:r>
      <w:r w:rsidR="00B466E0" w:rsidRPr="00B466E0">
        <w:rPr>
          <w:color w:val="000000"/>
        </w:rPr>
        <w:t>департамент социальной политики</w:t>
      </w:r>
      <w:r w:rsidR="000975C3" w:rsidRPr="00B466E0">
        <w:rPr>
          <w:color w:val="000000"/>
        </w:rPr>
        <w:t xml:space="preserve">, </w:t>
      </w:r>
      <w:r>
        <w:rPr>
          <w:color w:val="000000"/>
        </w:rPr>
        <w:t xml:space="preserve">в приеме документов </w:t>
      </w:r>
      <w:r w:rsidR="0093419A" w:rsidRPr="00B466E0">
        <w:rPr>
          <w:color w:val="000000"/>
        </w:rPr>
        <w:t xml:space="preserve">у </w:t>
      </w:r>
      <w:r w:rsidR="000975C3" w:rsidRPr="00B466E0">
        <w:rPr>
          <w:color w:val="000000"/>
        </w:rPr>
        <w:t>опекуна (попечителя)</w:t>
      </w:r>
      <w:r w:rsidR="0093419A" w:rsidRPr="00B466E0">
        <w:rPr>
          <w:color w:val="000000"/>
        </w:rPr>
        <w:t xml:space="preserve"> либо в исправлении допущенных опечаток и ошибок - в течение 5 рабочих дней со дня ее регистрации.</w:t>
      </w:r>
      <w:proofErr w:type="gramEnd"/>
    </w:p>
    <w:p w:rsidR="0093419A" w:rsidRPr="00B466E0" w:rsidRDefault="00D96A81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</w:r>
      <w:r w:rsidR="0093419A" w:rsidRPr="00B466E0">
        <w:rPr>
          <w:color w:val="000000"/>
        </w:rPr>
        <w:t>По результатам рас</w:t>
      </w:r>
      <w:r w:rsidR="00B466E0" w:rsidRPr="00B466E0">
        <w:rPr>
          <w:color w:val="000000"/>
        </w:rPr>
        <w:t>смотрения жалобы принимает одно</w:t>
      </w:r>
      <w:r w:rsidR="00B466E0" w:rsidRPr="00B466E0">
        <w:rPr>
          <w:color w:val="000000"/>
        </w:rPr>
        <w:br/>
      </w:r>
      <w:r w:rsidR="0093419A" w:rsidRPr="00B466E0">
        <w:rPr>
          <w:color w:val="000000"/>
        </w:rPr>
        <w:t>из следующих решений:</w:t>
      </w:r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удовлетворение жалобы, в том числе в форме отмены принятого решения, исправления допущенных органом, предоставляющем государственную услугу, опечаток и ошибок в выданных в результате предоставления государственной услуги документах, возврата </w:t>
      </w:r>
      <w:r w:rsidR="000975C3" w:rsidRPr="00B466E0">
        <w:rPr>
          <w:color w:val="000000"/>
        </w:rPr>
        <w:t>опекуну (попечителю)</w:t>
      </w:r>
      <w:r w:rsidR="0093419A" w:rsidRPr="00B466E0">
        <w:rPr>
          <w:color w:val="000000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="00B466E0" w:rsidRPr="00B466E0">
        <w:rPr>
          <w:color w:val="000000"/>
        </w:rPr>
        <w:t>актами, а также в иных формах;</w:t>
      </w:r>
      <w:proofErr w:type="gramEnd"/>
    </w:p>
    <w:p w:rsidR="0093419A" w:rsidRPr="00B466E0" w:rsidRDefault="00D96A81" w:rsidP="00D96A81">
      <w:pPr>
        <w:pStyle w:val="ConsPlusNormal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</w:t>
      </w:r>
      <w:r>
        <w:rPr>
          <w:color w:val="000000"/>
        </w:rPr>
        <w:tab/>
      </w:r>
      <w:r w:rsidR="0093419A" w:rsidRPr="00B466E0">
        <w:rPr>
          <w:color w:val="000000"/>
        </w:rPr>
        <w:t>отказывает в удовлетворении жалобы.</w:t>
      </w:r>
    </w:p>
    <w:p w:rsidR="0093419A" w:rsidRPr="00B466E0" w:rsidRDefault="00D96A81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5.5.</w:t>
      </w:r>
      <w:r>
        <w:rPr>
          <w:color w:val="000000"/>
        </w:rPr>
        <w:tab/>
      </w:r>
      <w:r w:rsidR="0093419A" w:rsidRPr="00B466E0">
        <w:rPr>
          <w:color w:val="000000"/>
        </w:rPr>
        <w:t xml:space="preserve">Не позднее дня, следующего за днем принятия решения, </w:t>
      </w:r>
      <w:r w:rsidR="000975C3" w:rsidRPr="00B466E0">
        <w:rPr>
          <w:color w:val="000000"/>
        </w:rPr>
        <w:t>опекуну (попечителю)</w:t>
      </w:r>
      <w:r w:rsidR="0093419A" w:rsidRPr="00B466E0">
        <w:rPr>
          <w:color w:val="000000"/>
        </w:rPr>
        <w:t xml:space="preserve"> в письменной форме и по желанию </w:t>
      </w:r>
      <w:r w:rsidR="000975C3" w:rsidRPr="00B466E0">
        <w:rPr>
          <w:color w:val="000000"/>
        </w:rPr>
        <w:t>опекуна (попечителя)</w:t>
      </w:r>
      <w:r w:rsidR="00B466E0" w:rsidRPr="00B466E0">
        <w:rPr>
          <w:color w:val="000000"/>
        </w:rPr>
        <w:br/>
      </w:r>
      <w:r w:rsidR="0093419A" w:rsidRPr="00B466E0">
        <w:rPr>
          <w:color w:val="000000"/>
        </w:rPr>
        <w:t>в электронной форме направляется мотивированный ответ о результатах рассмотрения жалобы.</w:t>
      </w:r>
    </w:p>
    <w:p w:rsidR="0093419A" w:rsidRDefault="00D96A81" w:rsidP="004559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5.6.</w:t>
      </w:r>
      <w:r>
        <w:rPr>
          <w:color w:val="000000"/>
        </w:rPr>
        <w:tab/>
      </w:r>
      <w:proofErr w:type="gramStart"/>
      <w:r w:rsidR="0093419A" w:rsidRPr="00B466E0">
        <w:rPr>
          <w:color w:val="000000"/>
        </w:rPr>
        <w:t>В случае установления в ходе или по результатам рассмотрения жалобы признаков состава а</w:t>
      </w:r>
      <w:r w:rsidR="00B466E0" w:rsidRPr="00B466E0">
        <w:rPr>
          <w:color w:val="000000"/>
        </w:rPr>
        <w:t>дминистративного правонарушения</w:t>
      </w:r>
      <w:r w:rsidR="00B466E0" w:rsidRPr="00B466E0">
        <w:rPr>
          <w:color w:val="000000"/>
        </w:rPr>
        <w:br/>
      </w:r>
      <w:r w:rsidR="0093419A" w:rsidRPr="00B466E0">
        <w:rPr>
          <w:color w:val="000000"/>
        </w:rPr>
        <w:t>или преступления должностно</w:t>
      </w:r>
      <w:r w:rsidR="00B466E0" w:rsidRPr="00B466E0">
        <w:rPr>
          <w:color w:val="000000"/>
        </w:rPr>
        <w:t>е лицо, наделенное полномочиями</w:t>
      </w:r>
      <w:r w:rsidR="00B466E0" w:rsidRPr="00B466E0">
        <w:rPr>
          <w:color w:val="000000"/>
        </w:rPr>
        <w:br/>
      </w:r>
      <w:r w:rsidR="0093419A" w:rsidRPr="00B466E0">
        <w:rPr>
          <w:color w:val="000000"/>
        </w:rPr>
        <w:t>по рассмотрению жалоб, незамедлительно направляет имеющиеся материалы в органы прокуратуры.</w:t>
      </w:r>
      <w:proofErr w:type="gramEnd"/>
    </w:p>
    <w:p w:rsidR="00672086" w:rsidRPr="00ED0BB6" w:rsidRDefault="00672086" w:rsidP="008D3B25">
      <w:pPr>
        <w:pStyle w:val="ConsPlusNormal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B466E0" w:rsidRDefault="00B466E0" w:rsidP="00ED0BB6">
      <w:pPr>
        <w:pStyle w:val="ConsPlusNormal"/>
        <w:jc w:val="center"/>
        <w:rPr>
          <w:color w:val="000000"/>
        </w:rPr>
      </w:pPr>
    </w:p>
    <w:p w:rsidR="00B466E0" w:rsidRDefault="00B466E0" w:rsidP="00ED0BB6">
      <w:pPr>
        <w:pStyle w:val="ConsPlusNormal"/>
        <w:jc w:val="center"/>
        <w:rPr>
          <w:color w:val="000000"/>
        </w:rPr>
      </w:pPr>
    </w:p>
    <w:p w:rsidR="00B466E0" w:rsidRDefault="00B466E0" w:rsidP="00ED0BB6">
      <w:pPr>
        <w:pStyle w:val="ConsPlusNormal"/>
        <w:jc w:val="center"/>
        <w:rPr>
          <w:color w:val="000000"/>
        </w:rPr>
      </w:pPr>
    </w:p>
    <w:p w:rsidR="00B466E0" w:rsidRDefault="00B466E0" w:rsidP="00ED0BB6">
      <w:pPr>
        <w:pStyle w:val="ConsPlusNormal"/>
        <w:jc w:val="center"/>
        <w:rPr>
          <w:color w:val="000000"/>
        </w:rPr>
      </w:pPr>
    </w:p>
    <w:p w:rsidR="00B466E0" w:rsidRDefault="00B466E0" w:rsidP="00ED0BB6">
      <w:pPr>
        <w:pStyle w:val="ConsPlusNormal"/>
        <w:jc w:val="center"/>
        <w:rPr>
          <w:color w:val="000000"/>
        </w:rPr>
      </w:pPr>
    </w:p>
    <w:p w:rsidR="00B466E0" w:rsidRDefault="00B466E0" w:rsidP="00ED0BB6">
      <w:pPr>
        <w:pStyle w:val="ConsPlusNormal"/>
        <w:jc w:val="center"/>
        <w:rPr>
          <w:color w:val="000000"/>
        </w:rPr>
      </w:pPr>
    </w:p>
    <w:p w:rsidR="00B466E0" w:rsidRDefault="00B466E0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AB612D" w:rsidRDefault="00AB612D" w:rsidP="00ED0BB6">
      <w:pPr>
        <w:pStyle w:val="ConsPlusNormal"/>
        <w:jc w:val="center"/>
        <w:rPr>
          <w:color w:val="000000"/>
        </w:rPr>
      </w:pPr>
    </w:p>
    <w:p w:rsidR="00B446B2" w:rsidRDefault="00B446B2" w:rsidP="00ED0BB6">
      <w:pPr>
        <w:pStyle w:val="ConsPlusNormal"/>
        <w:jc w:val="center"/>
        <w:rPr>
          <w:color w:val="000000"/>
        </w:rPr>
      </w:pPr>
    </w:p>
    <w:p w:rsidR="00B446B2" w:rsidRDefault="00B446B2" w:rsidP="00ED0BB6">
      <w:pPr>
        <w:pStyle w:val="ConsPlusNormal"/>
        <w:jc w:val="center"/>
        <w:rPr>
          <w:color w:val="000000"/>
        </w:rPr>
      </w:pPr>
    </w:p>
    <w:p w:rsidR="000975C3" w:rsidRDefault="000975C3" w:rsidP="00484992">
      <w:pPr>
        <w:pStyle w:val="ConsPlusNormal"/>
        <w:rPr>
          <w:color w:val="000000"/>
        </w:rPr>
      </w:pPr>
    </w:p>
    <w:p w:rsidR="00484992" w:rsidRDefault="00484992" w:rsidP="00484992">
      <w:pPr>
        <w:pStyle w:val="ConsPlusNormal"/>
        <w:rPr>
          <w:color w:val="000000"/>
        </w:rPr>
      </w:pPr>
    </w:p>
    <w:p w:rsidR="000975C3" w:rsidRDefault="000975C3" w:rsidP="00ED0BB6">
      <w:pPr>
        <w:pStyle w:val="ConsPlusNormal"/>
        <w:jc w:val="center"/>
        <w:rPr>
          <w:color w:val="000000"/>
        </w:rPr>
      </w:pPr>
    </w:p>
    <w:p w:rsidR="0093419A" w:rsidRDefault="006B0669" w:rsidP="00455973">
      <w:pPr>
        <w:pStyle w:val="ConsPlusNormal"/>
        <w:ind w:firstLine="540"/>
        <w:jc w:val="right"/>
        <w:rPr>
          <w:color w:val="000000"/>
        </w:rPr>
      </w:pPr>
      <w:r>
        <w:rPr>
          <w:noProof/>
          <w:color w:val="000000"/>
        </w:rPr>
        <w:pict>
          <v:rect id="_x0000_s1053" style="position:absolute;left:0;text-align:left;margin-left:247.45pt;margin-top:-38pt;width:256.5pt;height:120.65pt;z-index:251678720" strokecolor="white [3212]">
            <v:textbox style="mso-next-textbox:#_x0000_s1053">
              <w:txbxContent>
                <w:p w:rsidR="00D96A81" w:rsidRDefault="00D96A81" w:rsidP="00992947">
                  <w:pPr>
                    <w:pStyle w:val="ConsPlusNormal"/>
                    <w:outlineLvl w:val="1"/>
                    <w:rPr>
                      <w:color w:val="000000"/>
                    </w:rPr>
                  </w:pPr>
                </w:p>
                <w:p w:rsidR="00D96A81" w:rsidRPr="00ED0BB6" w:rsidRDefault="00D96A81" w:rsidP="00992947">
                  <w:pPr>
                    <w:pStyle w:val="ConsPlusNormal"/>
                    <w:jc w:val="center"/>
                    <w:outlineLvl w:val="1"/>
                    <w:rPr>
                      <w:color w:val="000000"/>
                    </w:rPr>
                  </w:pPr>
                  <w:r w:rsidRPr="00ED0BB6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1</w:t>
                  </w:r>
                </w:p>
                <w:p w:rsidR="00D96A81" w:rsidRDefault="00D96A81" w:rsidP="00992947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</w:t>
                  </w:r>
                  <w:r w:rsidRPr="00264EC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постановлению администрации города Дзержинска Нижегородской области</w:t>
                  </w:r>
                </w:p>
                <w:p w:rsidR="00D96A81" w:rsidRDefault="00D96A81" w:rsidP="00992947">
                  <w:pPr>
                    <w:pStyle w:val="ConsPlusNormal"/>
                    <w:jc w:val="center"/>
                    <w:rPr>
                      <w:color w:val="000000"/>
                    </w:rPr>
                  </w:pPr>
                </w:p>
                <w:p w:rsidR="00D96A81" w:rsidRDefault="00D96A81" w:rsidP="00992947">
                  <w:pPr>
                    <w:pStyle w:val="ConsPlusNormal"/>
                    <w:jc w:val="center"/>
                  </w:pPr>
                  <w:r>
                    <w:rPr>
                      <w:color w:val="000000"/>
                    </w:rPr>
                    <w:t>от _______________ № _____________</w:t>
                  </w:r>
                </w:p>
              </w:txbxContent>
            </v:textbox>
          </v:rect>
        </w:pict>
      </w:r>
    </w:p>
    <w:p w:rsidR="00992947" w:rsidRDefault="00992947" w:rsidP="00455973">
      <w:pPr>
        <w:pStyle w:val="ConsPlusNormal"/>
        <w:ind w:firstLine="540"/>
        <w:jc w:val="right"/>
        <w:rPr>
          <w:color w:val="000000"/>
        </w:rPr>
      </w:pPr>
    </w:p>
    <w:p w:rsidR="00992947" w:rsidRDefault="00992947" w:rsidP="00455973">
      <w:pPr>
        <w:pStyle w:val="ConsPlusNormal"/>
        <w:ind w:firstLine="540"/>
        <w:jc w:val="right"/>
        <w:rPr>
          <w:color w:val="000000"/>
        </w:rPr>
      </w:pPr>
    </w:p>
    <w:p w:rsidR="00992947" w:rsidRDefault="00992947" w:rsidP="00455973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992947" w:rsidRDefault="00992947" w:rsidP="00455973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ED0BB6" w:rsidRPr="008C4748" w:rsidRDefault="00ED0BB6" w:rsidP="00455973">
      <w:pPr>
        <w:pStyle w:val="ConsPlusNormal"/>
        <w:ind w:firstLine="540"/>
        <w:jc w:val="right"/>
        <w:rPr>
          <w:color w:val="000000"/>
          <w:sz w:val="24"/>
          <w:szCs w:val="24"/>
        </w:rPr>
      </w:pPr>
    </w:p>
    <w:p w:rsidR="004C5D78" w:rsidRDefault="0093419A" w:rsidP="004C5D78">
      <w:pPr>
        <w:ind w:left="3540"/>
        <w:jc w:val="both"/>
        <w:rPr>
          <w:color w:val="000000"/>
          <w:sz w:val="24"/>
          <w:szCs w:val="24"/>
        </w:rPr>
      </w:pPr>
      <w:r w:rsidRPr="00ED0BB6">
        <w:rPr>
          <w:color w:val="000000"/>
        </w:rPr>
        <w:t xml:space="preserve"> 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4"/>
      </w:tblGrid>
      <w:tr w:rsidR="00992947" w:rsidRPr="003B37ED" w:rsidTr="00992947">
        <w:trPr>
          <w:trHeight w:val="31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2947" w:rsidRDefault="00992947" w:rsidP="00992947">
            <w:pPr>
              <w:autoSpaceDE w:val="0"/>
              <w:autoSpaceDN w:val="0"/>
              <w:adjustRightInd w:val="0"/>
              <w:outlineLvl w:val="0"/>
            </w:pPr>
          </w:p>
          <w:p w:rsidR="00992947" w:rsidRDefault="00992947" w:rsidP="00992947">
            <w:pPr>
              <w:rPr>
                <w:sz w:val="24"/>
                <w:szCs w:val="24"/>
              </w:rPr>
            </w:pPr>
          </w:p>
          <w:p w:rsidR="00992947" w:rsidRPr="002B00B4" w:rsidRDefault="00992947" w:rsidP="0099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департамента социальной  политики администрации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зержинска </w:t>
            </w:r>
          </w:p>
          <w:p w:rsidR="00992947" w:rsidRPr="002B00B4" w:rsidRDefault="00992947" w:rsidP="0099294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92947" w:rsidRPr="002B00B4" w:rsidRDefault="00992947" w:rsidP="0099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00B4">
              <w:rPr>
                <w:sz w:val="24"/>
                <w:szCs w:val="24"/>
              </w:rPr>
              <w:t>от _</w:t>
            </w:r>
            <w:r>
              <w:rPr>
                <w:sz w:val="24"/>
                <w:szCs w:val="24"/>
              </w:rPr>
              <w:t>______</w:t>
            </w:r>
            <w:r w:rsidRPr="002B00B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</w:t>
            </w:r>
            <w:r w:rsidRPr="002B00B4">
              <w:rPr>
                <w:sz w:val="24"/>
                <w:szCs w:val="24"/>
              </w:rPr>
              <w:t>___________,</w:t>
            </w:r>
          </w:p>
          <w:p w:rsidR="00992947" w:rsidRDefault="00992947" w:rsidP="0099294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B00B4">
              <w:rPr>
                <w:sz w:val="18"/>
                <w:szCs w:val="18"/>
              </w:rPr>
              <w:t xml:space="preserve"> (фамилия, имя, отчество гражданина)</w:t>
            </w:r>
          </w:p>
          <w:p w:rsidR="00992947" w:rsidRPr="002B00B4" w:rsidRDefault="00992947" w:rsidP="0099294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92947" w:rsidRPr="002B00B4" w:rsidRDefault="00992947" w:rsidP="009929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B00B4">
              <w:rPr>
                <w:sz w:val="24"/>
                <w:szCs w:val="24"/>
              </w:rPr>
              <w:t>проживающего</w:t>
            </w:r>
            <w:proofErr w:type="gramEnd"/>
            <w:r w:rsidRPr="002B00B4">
              <w:rPr>
                <w:sz w:val="24"/>
                <w:szCs w:val="24"/>
              </w:rPr>
              <w:t xml:space="preserve"> (-ей) по адресу:</w:t>
            </w:r>
            <w:r>
              <w:rPr>
                <w:sz w:val="24"/>
                <w:szCs w:val="24"/>
              </w:rPr>
              <w:t xml:space="preserve">  </w:t>
            </w:r>
            <w:r w:rsidRPr="002B00B4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</w:t>
            </w:r>
            <w:r w:rsidRPr="002B00B4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</w:t>
            </w:r>
            <w:r w:rsidRPr="002B00B4">
              <w:rPr>
                <w:sz w:val="24"/>
                <w:szCs w:val="24"/>
              </w:rPr>
              <w:t>____</w:t>
            </w:r>
          </w:p>
          <w:p w:rsidR="00992947" w:rsidRPr="00EF7523" w:rsidRDefault="00992947" w:rsidP="00992947">
            <w:pPr>
              <w:tabs>
                <w:tab w:val="left" w:pos="1305"/>
              </w:tabs>
            </w:pPr>
            <w:proofErr w:type="spellStart"/>
            <w:r w:rsidRPr="002B00B4">
              <w:rPr>
                <w:sz w:val="24"/>
                <w:szCs w:val="24"/>
              </w:rPr>
              <w:t>Конт</w:t>
            </w:r>
            <w:proofErr w:type="gramStart"/>
            <w:r w:rsidRPr="002B00B4">
              <w:rPr>
                <w:sz w:val="24"/>
                <w:szCs w:val="24"/>
              </w:rPr>
              <w:t>.т</w:t>
            </w:r>
            <w:proofErr w:type="gramEnd"/>
            <w:r w:rsidRPr="002B00B4">
              <w:rPr>
                <w:sz w:val="24"/>
                <w:szCs w:val="24"/>
              </w:rPr>
              <w:t>ел</w:t>
            </w:r>
            <w:proofErr w:type="spellEnd"/>
            <w:r w:rsidRPr="002B00B4">
              <w:rPr>
                <w:sz w:val="24"/>
                <w:szCs w:val="24"/>
              </w:rPr>
              <w:t>.:___</w:t>
            </w:r>
            <w:r>
              <w:rPr>
                <w:sz w:val="24"/>
                <w:szCs w:val="24"/>
              </w:rPr>
              <w:t>______</w:t>
            </w:r>
            <w:r w:rsidRPr="002B00B4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</w:t>
            </w:r>
            <w:r w:rsidRPr="002B00B4">
              <w:rPr>
                <w:sz w:val="24"/>
                <w:szCs w:val="24"/>
              </w:rPr>
              <w:t>____________</w:t>
            </w:r>
          </w:p>
        </w:tc>
      </w:tr>
    </w:tbl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5D78" w:rsidRPr="002B00B4" w:rsidRDefault="004C5D78" w:rsidP="004C5D7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2947" w:rsidRPr="00DA775F" w:rsidRDefault="00992947" w:rsidP="009929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775F">
        <w:rPr>
          <w:b/>
          <w:sz w:val="24"/>
          <w:szCs w:val="24"/>
        </w:rPr>
        <w:t>Заявление</w:t>
      </w:r>
    </w:p>
    <w:p w:rsidR="00992947" w:rsidRPr="00DA775F" w:rsidRDefault="00992947" w:rsidP="009929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775F">
        <w:rPr>
          <w:b/>
          <w:sz w:val="24"/>
          <w:szCs w:val="24"/>
        </w:rPr>
        <w:t>о выдаче предварительного разрешения на совершение сделки по отчуждению</w:t>
      </w:r>
    </w:p>
    <w:p w:rsidR="00992947" w:rsidRPr="00DA775F" w:rsidRDefault="00992947" w:rsidP="009929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775F">
        <w:rPr>
          <w:b/>
          <w:sz w:val="24"/>
          <w:szCs w:val="24"/>
        </w:rPr>
        <w:t>недвижимого имущества совершеннолетнего гражданина</w:t>
      </w:r>
    </w:p>
    <w:p w:rsidR="00992947" w:rsidRPr="00DA775F" w:rsidRDefault="00992947" w:rsidP="0099294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2947" w:rsidRPr="00DA775F" w:rsidRDefault="00992947" w:rsidP="009929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Прошу выдать разрешение </w:t>
      </w:r>
      <w:proofErr w:type="gramStart"/>
      <w:r>
        <w:rPr>
          <w:sz w:val="24"/>
          <w:szCs w:val="24"/>
        </w:rPr>
        <w:t>на</w:t>
      </w:r>
      <w:proofErr w:type="gramEnd"/>
      <w:r w:rsidRPr="00DA775F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DA775F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</w:p>
    <w:p w:rsidR="00992947" w:rsidRDefault="00992947" w:rsidP="009929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775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992947" w:rsidRPr="00DA775F" w:rsidRDefault="00992947" w:rsidP="0099294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947" w:rsidRPr="00FB4640" w:rsidRDefault="00992947" w:rsidP="0099294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FB4640">
        <w:rPr>
          <w:sz w:val="18"/>
          <w:szCs w:val="18"/>
        </w:rPr>
        <w:t xml:space="preserve">(указать вид сделки в соответствии с </w:t>
      </w:r>
      <w:hyperlink r:id="rId43" w:history="1">
        <w:r w:rsidRPr="00FB4640">
          <w:rPr>
            <w:rStyle w:val="a6"/>
            <w:sz w:val="18"/>
            <w:szCs w:val="18"/>
          </w:rPr>
          <w:t xml:space="preserve">пунктами </w:t>
        </w:r>
      </w:hyperlink>
      <w:r w:rsidRPr="00FB4640">
        <w:rPr>
          <w:sz w:val="18"/>
          <w:szCs w:val="18"/>
        </w:rPr>
        <w:t>6.2.1 – 6.2.5 Порядка, вид имущества (жилое помеще</w:t>
      </w:r>
      <w:r>
        <w:rPr>
          <w:sz w:val="18"/>
          <w:szCs w:val="18"/>
        </w:rPr>
        <w:t xml:space="preserve">ние, доля в праве </w:t>
      </w:r>
      <w:r>
        <w:rPr>
          <w:sz w:val="18"/>
          <w:szCs w:val="18"/>
        </w:rPr>
        <w:br/>
        <w:t xml:space="preserve">на жилое </w:t>
      </w:r>
      <w:r w:rsidRPr="00FB4640">
        <w:rPr>
          <w:sz w:val="18"/>
          <w:szCs w:val="18"/>
        </w:rPr>
        <w:t>помещение, земельный участок, доля в праве на земельный участок, транспортное средство и т.д.), адрес местонахождения имущества,</w:t>
      </w:r>
      <w:proofErr w:type="gramEnd"/>
    </w:p>
    <w:p w:rsidR="00992947" w:rsidRPr="00DA775F" w:rsidRDefault="00992947" w:rsidP="00992947">
      <w:pPr>
        <w:autoSpaceDE w:val="0"/>
        <w:autoSpaceDN w:val="0"/>
        <w:adjustRightInd w:val="0"/>
        <w:rPr>
          <w:sz w:val="24"/>
          <w:szCs w:val="24"/>
        </w:rPr>
      </w:pPr>
      <w:r w:rsidRPr="00DA775F">
        <w:rPr>
          <w:sz w:val="24"/>
          <w:szCs w:val="24"/>
        </w:rPr>
        <w:t>при условии___________________________________</w:t>
      </w:r>
      <w:r>
        <w:rPr>
          <w:sz w:val="24"/>
          <w:szCs w:val="24"/>
        </w:rPr>
        <w:t>_____________________________</w:t>
      </w:r>
      <w:r w:rsidRPr="00DA775F">
        <w:rPr>
          <w:sz w:val="24"/>
          <w:szCs w:val="24"/>
        </w:rPr>
        <w:t>___</w:t>
      </w:r>
    </w:p>
    <w:p w:rsidR="00992947" w:rsidRPr="00DA775F" w:rsidRDefault="00992947" w:rsidP="009929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775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992947" w:rsidRPr="00DA775F" w:rsidRDefault="00992947" w:rsidP="009929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775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A775F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  <w:r w:rsidRPr="00DA775F">
        <w:rPr>
          <w:sz w:val="24"/>
          <w:szCs w:val="24"/>
        </w:rPr>
        <w:t>.</w:t>
      </w:r>
    </w:p>
    <w:p w:rsidR="00992947" w:rsidRPr="00FB4640" w:rsidRDefault="00992947" w:rsidP="00992947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FB4640">
        <w:rPr>
          <w:sz w:val="18"/>
          <w:szCs w:val="18"/>
        </w:rPr>
        <w:t>(подробно указать условия совершения сделки, подтверждающие отсутствие</w:t>
      </w:r>
      <w:proofErr w:type="gramEnd"/>
    </w:p>
    <w:p w:rsidR="00992947" w:rsidRPr="00FB4640" w:rsidRDefault="00992947" w:rsidP="0099294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B4640">
        <w:rPr>
          <w:sz w:val="18"/>
          <w:szCs w:val="18"/>
        </w:rPr>
        <w:t>ущемления прав совершеннолетнего гражданина)</w:t>
      </w:r>
    </w:p>
    <w:p w:rsidR="00992947" w:rsidRDefault="00992947" w:rsidP="00992947">
      <w:pPr>
        <w:autoSpaceDE w:val="0"/>
        <w:autoSpaceDN w:val="0"/>
        <w:adjustRightInd w:val="0"/>
        <w:rPr>
          <w:sz w:val="24"/>
          <w:szCs w:val="24"/>
        </w:rPr>
      </w:pPr>
      <w:r w:rsidRPr="00DA775F">
        <w:rPr>
          <w:sz w:val="24"/>
          <w:szCs w:val="24"/>
        </w:rPr>
        <w:t>К заявлению прилагаю следующие документы:</w:t>
      </w:r>
    </w:p>
    <w:p w:rsidR="00992947" w:rsidRDefault="00992947" w:rsidP="00992947">
      <w:pPr>
        <w:autoSpaceDE w:val="0"/>
        <w:autoSpaceDN w:val="0"/>
        <w:adjustRightInd w:val="0"/>
        <w:rPr>
          <w:sz w:val="24"/>
          <w:szCs w:val="24"/>
        </w:rPr>
      </w:pPr>
    </w:p>
    <w:p w:rsidR="00992947" w:rsidRPr="00FB4640" w:rsidRDefault="00992947" w:rsidP="0099294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FB4640">
        <w:rPr>
          <w:sz w:val="24"/>
          <w:szCs w:val="24"/>
        </w:rPr>
        <w:t>1)</w:t>
      </w:r>
    </w:p>
    <w:p w:rsidR="00992947" w:rsidRPr="00FB4640" w:rsidRDefault="00992947" w:rsidP="0099294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FB4640">
        <w:rPr>
          <w:sz w:val="24"/>
          <w:szCs w:val="24"/>
        </w:rPr>
        <w:t>2)</w:t>
      </w:r>
    </w:p>
    <w:p w:rsidR="00992947" w:rsidRPr="00FB4640" w:rsidRDefault="00992947" w:rsidP="0099294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FB4640">
        <w:rPr>
          <w:sz w:val="24"/>
          <w:szCs w:val="24"/>
        </w:rPr>
        <w:t>3)</w:t>
      </w:r>
    </w:p>
    <w:p w:rsidR="00992947" w:rsidRPr="00FB4640" w:rsidRDefault="00992947" w:rsidP="0099294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FB4640">
        <w:rPr>
          <w:sz w:val="24"/>
          <w:szCs w:val="24"/>
        </w:rPr>
        <w:t>4)</w:t>
      </w:r>
    </w:p>
    <w:p w:rsidR="00992947" w:rsidRDefault="00992947" w:rsidP="0099294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5)</w:t>
      </w:r>
    </w:p>
    <w:p w:rsidR="00992947" w:rsidRPr="00D40694" w:rsidRDefault="00992947" w:rsidP="00D40694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DA775F">
        <w:rPr>
          <w:sz w:val="24"/>
          <w:szCs w:val="24"/>
        </w:rPr>
        <w:t>«__» _________</w:t>
      </w:r>
      <w:r>
        <w:rPr>
          <w:sz w:val="24"/>
          <w:szCs w:val="24"/>
        </w:rPr>
        <w:t xml:space="preserve">_ 20__ г.                                     </w:t>
      </w:r>
      <w:r w:rsidRPr="00DA775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D40694">
        <w:rPr>
          <w:sz w:val="24"/>
          <w:szCs w:val="24"/>
        </w:rPr>
        <w:t>__/____________________/</w:t>
      </w:r>
    </w:p>
    <w:p w:rsidR="0093419A" w:rsidRDefault="006B0669" w:rsidP="00696F5F">
      <w:pPr>
        <w:pStyle w:val="ConsPlusNormal"/>
        <w:jc w:val="right"/>
        <w:outlineLvl w:val="1"/>
        <w:rPr>
          <w:color w:val="000000"/>
        </w:rPr>
      </w:pPr>
      <w:r>
        <w:rPr>
          <w:noProof/>
          <w:color w:val="000000"/>
        </w:rPr>
        <w:pict>
          <v:rect id="_x0000_s1056" style="position:absolute;left:0;text-align:left;margin-left:232.85pt;margin-top:-39.4pt;width:256.3pt;height:108.95pt;z-index:251680768" stroked="f">
            <v:textbox>
              <w:txbxContent>
                <w:p w:rsidR="00D96A81" w:rsidRDefault="00D96A81" w:rsidP="00B021D9">
                  <w:pPr>
                    <w:pStyle w:val="ConsPlusNormal"/>
                    <w:jc w:val="center"/>
                    <w:outlineLvl w:val="1"/>
                    <w:rPr>
                      <w:color w:val="000000"/>
                    </w:rPr>
                  </w:pPr>
                  <w:r w:rsidRPr="009970DA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2</w:t>
                  </w:r>
                </w:p>
                <w:p w:rsidR="00D96A81" w:rsidRDefault="00D96A81" w:rsidP="00B021D9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</w:t>
                  </w:r>
                  <w:r w:rsidRPr="00264EC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постановлению администрации города Дзержинска Нижегородской области</w:t>
                  </w:r>
                </w:p>
                <w:p w:rsidR="00D96A81" w:rsidRDefault="00D96A81" w:rsidP="00B021D9">
                  <w:pPr>
                    <w:pStyle w:val="ConsPlusNormal"/>
                    <w:jc w:val="center"/>
                    <w:rPr>
                      <w:color w:val="000000"/>
                    </w:rPr>
                  </w:pPr>
                </w:p>
                <w:p w:rsidR="00D96A81" w:rsidRDefault="00D96A81" w:rsidP="00B021D9">
                  <w:pPr>
                    <w:pStyle w:val="ConsPlusNormal"/>
                    <w:jc w:val="center"/>
                  </w:pPr>
                  <w:r>
                    <w:rPr>
                      <w:color w:val="000000"/>
                    </w:rPr>
                    <w:t>от _______________ № _____________</w:t>
                  </w:r>
                </w:p>
                <w:p w:rsidR="00D96A81" w:rsidRDefault="00D96A81" w:rsidP="00B021D9"/>
              </w:txbxContent>
            </v:textbox>
          </v:rect>
        </w:pict>
      </w:r>
    </w:p>
    <w:p w:rsidR="00BB7435" w:rsidRPr="00B021D9" w:rsidRDefault="00BB7435" w:rsidP="00B021D9">
      <w:pPr>
        <w:pStyle w:val="ConsPlusNormal"/>
        <w:rPr>
          <w:color w:val="000000"/>
          <w:sz w:val="24"/>
          <w:szCs w:val="24"/>
        </w:rPr>
      </w:pPr>
    </w:p>
    <w:p w:rsidR="0093419A" w:rsidRPr="009970DA" w:rsidRDefault="0093419A" w:rsidP="009853D9">
      <w:pPr>
        <w:pStyle w:val="ConsPlusNormal"/>
        <w:jc w:val="right"/>
        <w:rPr>
          <w:color w:val="000000"/>
        </w:rPr>
      </w:pPr>
    </w:p>
    <w:p w:rsidR="0093419A" w:rsidRPr="008C4748" w:rsidRDefault="0093419A">
      <w:pPr>
        <w:pStyle w:val="ConsPlusNormal"/>
        <w:jc w:val="right"/>
        <w:rPr>
          <w:color w:val="000000"/>
          <w:sz w:val="24"/>
          <w:szCs w:val="24"/>
        </w:rPr>
      </w:pPr>
    </w:p>
    <w:p w:rsidR="0093419A" w:rsidRDefault="0093419A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B43C3" w:rsidRDefault="000B43C3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B43C3" w:rsidRDefault="000B43C3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B43C3" w:rsidRPr="008C4748" w:rsidRDefault="000B43C3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0D2287" w:rsidRPr="00BB7435" w:rsidRDefault="00BB7435" w:rsidP="000D2287">
      <w:pPr>
        <w:pStyle w:val="ConsPlusNormal"/>
        <w:jc w:val="center"/>
        <w:rPr>
          <w:b/>
          <w:color w:val="000000"/>
        </w:rPr>
      </w:pPr>
      <w:bookmarkStart w:id="9" w:name="P1236"/>
      <w:bookmarkEnd w:id="9"/>
      <w:r w:rsidRPr="00BB7435">
        <w:rPr>
          <w:b/>
          <w:color w:val="000000"/>
        </w:rPr>
        <w:t>Блок-схема</w:t>
      </w:r>
    </w:p>
    <w:p w:rsidR="000D2287" w:rsidRPr="00BB7435" w:rsidRDefault="00BB7435" w:rsidP="000D2287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BB7435">
        <w:rPr>
          <w:b/>
          <w:color w:val="000000"/>
        </w:rPr>
        <w:t>редоставления государственной услуги</w:t>
      </w:r>
    </w:p>
    <w:p w:rsidR="000D2287" w:rsidRPr="00BB7435" w:rsidRDefault="006B0669" w:rsidP="000D2287">
      <w:pPr>
        <w:pStyle w:val="ConsPlusNormal"/>
        <w:ind w:firstLine="540"/>
        <w:jc w:val="both"/>
        <w:rPr>
          <w:b/>
          <w:color w:val="000000"/>
          <w:sz w:val="24"/>
          <w:szCs w:val="24"/>
        </w:rPr>
      </w:pPr>
      <w:r w:rsidRPr="006B066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29.95pt;margin-top:0;width:.05pt;height:26.1pt;z-index:251671552" o:connectortype="straight" strokecolor="black [3200]" strokeweight="2.5pt">
            <v:stroke endarrow="block"/>
            <v:shadow color="#868686"/>
          </v:shape>
        </w:pict>
      </w:r>
    </w:p>
    <w:p w:rsidR="00484992" w:rsidRDefault="006B0669" w:rsidP="00484992">
      <w:r>
        <w:rPr>
          <w:noProof/>
        </w:rPr>
        <w:pict>
          <v:rect id="Прямоугольник 4" o:spid="_x0000_s1033" style="position:absolute;margin-left:-10.35pt;margin-top:12.3pt;width:481pt;height:53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/kjAIAADQFAAAOAAAAZHJzL2Uyb0RvYy54bWysVM1qGzEQvhf6DkL3ZneNm6Qm62AcUgoh&#10;CXVKzrJWspfqr5LsXfdU6LXQR+hD9FL6k2dYv1FH2vU6pKGHUha0M5r/mW90clpLgdbMulKrHGcH&#10;KUZMUV2UapHjNzfnz44xcp6oggitWI43zOHT8dMnJ5UZsYFealEwi8CJcqPK5HjpvRkliaNLJok7&#10;0IYpEHJtJfHA2kVSWFKBdymSQZoeJpW2hbGaMufg9qwV4nH0zzmj/opzxzwSOYbcfDxtPOfhTMYn&#10;ZLSwxCxL2qVB/iELSUoFQXtXZ8QTtLLlH65kSa12mvsDqmWiOS8pizVANVn6oJrZkhgWa4HmONO3&#10;yf0/t/RyfW1RWeR4iJEiEkbUfNl+2H5ufjZ324/N1+au+bH91PxqvjXf0TD0qzJuBGYzc207zgEZ&#10;iq+5leEPZaE69njT95jVHlG4PMzS46MURkFBdnh0DF9wmuytjXX+JdMSBSLHFmYYW0vWF863qjuV&#10;EEyocBeSatOIlN8I1gpfMw7lQeBBdBKBxabCojUBSBRvsy66UKAZTHgpRG+UPWYk/M6o0w1mLIKt&#10;N0wfM9xH67VjRK18byhLpe3fjXmrv6u6rTWU7et5HWcZ8ws3c11sYL5Wt8B3hp6X0NUL4vw1sYB0&#10;GARsr7+Cgwtd5Vh3FEZLbd8/dh/0AYAgxaiCzcmxe7cilmEkXimA5otsOAyrFpnh86MBMPa+ZH5f&#10;olZyqmESGbwThkYy6HuxI7nV8haWfBKigogoCrFzTL3dMVPfbjQ8E5RNJlEN1ssQf6Fmhgbnoc8B&#10;NTf1LbGmg5YHUF7q3ZaR0QOEtbrBUunJymteRvjt+9pNAFYzArh7RsLu3+ej1v6xG/8GAAD//wMA&#10;UEsDBBQABgAIAAAAIQDjX6qX4AAAAAoBAAAPAAAAZHJzL2Rvd25yZXYueG1sTI/NTsMwEITvSLyD&#10;tUjcWidt1Z8Qp0KREBKcCOXAzY23SdR4HcVumvD0LCd63JlPszPpfrStGLD3jSMF8TwCgVQ601Cl&#10;4PD5MtuC8EGT0a0jVDChh312f5fqxLgrfeBQhEpwCPlEK6hD6BIpfVmj1X7uOiT2Tq63OvDZV9L0&#10;+srhtpWLKFpLqxviD7XuMK+xPBcXq+B9kmE4fK13P0PeTKb4zl/fMFfq8WF8fgIRcAz/MPzV5+qQ&#10;caeju5DxolUwi5cbRtlY8QQGdqvtEsSRhUW8AZml8nZC9gsAAP//AwBQSwECLQAUAAYACAAAACEA&#10;toM4kv4AAADhAQAAEwAAAAAAAAAAAAAAAAAAAAAAW0NvbnRlbnRfVHlwZXNdLnhtbFBLAQItABQA&#10;BgAIAAAAIQA4/SH/1gAAAJQBAAALAAAAAAAAAAAAAAAAAC8BAABfcmVscy8ucmVsc1BLAQItABQA&#10;BgAIAAAAIQDeyM/kjAIAADQFAAAOAAAAAAAAAAAAAAAAAC4CAABkcnMvZTJvRG9jLnhtbFBLAQIt&#10;ABQABgAIAAAAIQDjX6qX4AAAAAoBAAAPAAAAAAAAAAAAAAAAAOYEAABkcnMvZG93bnJldi54bWxQ&#10;SwUGAAAAAAQABADzAAAA8wUAAAAA&#10;" fillcolor="white [3201]" strokecolor="black [3200]" strokeweight="2pt">
            <v:textbox>
              <w:txbxContent>
                <w:p w:rsidR="00D96A81" w:rsidRPr="00A92253" w:rsidRDefault="00D96A81" w:rsidP="004849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2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Прием и регистрация должностным лицом отдела социальной политики департамента социальной политики прилагаемых документов (в течение 3 дней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</w:r>
                  <w:r w:rsidRPr="00A922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 момента поступления заявления)</w:t>
                  </w:r>
                </w:p>
              </w:txbxContent>
            </v:textbox>
          </v:rect>
        </w:pict>
      </w:r>
    </w:p>
    <w:p w:rsidR="00484992" w:rsidRDefault="00484992" w:rsidP="00484992">
      <w:pPr>
        <w:tabs>
          <w:tab w:val="left" w:pos="8313"/>
        </w:tabs>
      </w:pPr>
      <w:r>
        <w:tab/>
      </w:r>
    </w:p>
    <w:p w:rsidR="00484992" w:rsidRDefault="00484992" w:rsidP="00484992">
      <w:pPr>
        <w:tabs>
          <w:tab w:val="left" w:pos="8313"/>
        </w:tabs>
      </w:pPr>
    </w:p>
    <w:p w:rsidR="00484992" w:rsidRDefault="00484992" w:rsidP="00484992">
      <w:pPr>
        <w:tabs>
          <w:tab w:val="left" w:pos="8313"/>
        </w:tabs>
      </w:pPr>
    </w:p>
    <w:p w:rsidR="00484992" w:rsidRPr="00A92253" w:rsidRDefault="006B0669" w:rsidP="00484992">
      <w:pPr>
        <w:tabs>
          <w:tab w:val="left" w:pos="7425"/>
        </w:tabs>
      </w:pPr>
      <w:r>
        <w:rPr>
          <w:noProof/>
          <w:lang w:eastAsia="ru-RU"/>
        </w:rPr>
        <w:pict>
          <v:shape id="_x0000_s1045" type="#_x0000_t32" style="position:absolute;margin-left:229.95pt;margin-top:1.35pt;width:0;height:31.45pt;z-index:251672576" o:connectortype="straight" strokecolor="black [3200]" strokeweight="2.5pt">
            <v:stroke endarrow="block"/>
            <v:shadow color="#868686"/>
          </v:shape>
        </w:pict>
      </w:r>
      <w:r w:rsidR="00484992">
        <w:tab/>
      </w:r>
    </w:p>
    <w:p w:rsidR="00484992" w:rsidRPr="00A92253" w:rsidRDefault="00484992" w:rsidP="00484992"/>
    <w:p w:rsidR="00484992" w:rsidRDefault="006B0669" w:rsidP="00484992">
      <w:r>
        <w:rPr>
          <w:noProof/>
        </w:rPr>
        <w:pict>
          <v:rect id="Прямоугольник 17" o:spid="_x0000_s1039" style="position:absolute;margin-left:128.5pt;margin-top:.6pt;width:212pt;height:43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jakgIAADYFAAAOAAAAZHJzL2Uyb0RvYy54bWysVMtuEzEU3SPxD5b3dDJpStuokypqVYRU&#10;tRUt6trx2M0Iv7CdzIQVUrdIfAIfwQbx6DdM/ohrzyNRqVggNh5f33vu89w5Oq6kQEtmXaFVhtOd&#10;AUZMUZ0X6i7Db2/OXhxg5DxRORFasQyvmMPHk+fPjkozZkM91yJnFoET5calyfDcezNOEkfnTBK3&#10;ow1ToOTaSuJBtHdJbkkJ3qVIhoPBy6TUNjdWU+YcvJ42SjyJ/jln1F9y7phHIsOQm4+njecsnMnk&#10;iIzvLDHzgrZpkH/IQpJCQdDe1SnxBC1s8YcrWVCrneZ+h2qZaM4LymINUE06eFTN9ZwYFmuB5jjT&#10;t8n9P7f0YnllUZHD7PYxUkTCjOov64/rz/XP+mF9X3+tH+of60/1r/pb/R2BEXSsNG4MwGtzZVvJ&#10;wTWUX3ErwxcKQ1Xs8qrvMqs8ovA4HKYHu7spRhR0e3ujw8M4hmSDNtb5V0xLFC4ZtjDF2FyyPHce&#10;IoJpZxKCCRXeQlJNGvHmV4I1yjeMQ4EhcHQSqcVOhEVLAqTI36WhJHApFFgGCC+E6EHpUyDhO1Br&#10;G2As0q0HDp4CbqL11jGiVr4HykJp+3cwb+y7qptaQ9m+mlVxmsNuTjOdr2DCVjfUd4aeFdDVc+L8&#10;FbHAddgK2F9/CQcXusywbm8YzbX98NR7sAcKghajEnYnw+79gliGkXitgJyH6WgUli0Ko739IQh2&#10;WzPb1qiFPNEwCWAEZBevwd6L7sqtlrew5tMQFVREUYidYeptJ5z4ZqfhR0HZdBrNYMEM8efq2tDg&#10;PPQ5sOamuiXWtNTyQMoL3e0ZGT9iWGMbkEpPF17zItIvdLrpazsBWM5IofZHErZ/W45Wm9/d5DcA&#10;AAD//wMAUEsDBBQABgAIAAAAIQC/o/go4AAAAAoBAAAPAAAAZHJzL2Rvd25yZXYueG1sTI/BToNA&#10;EIbvJr7DZky82QUasUWWxpAYEz2J9eBty06BlJ0l7JaCT+940tNkMl/++f58N9teTDj6zpGCeBWB&#10;QKqd6ahRsP94vtuA8EGT0b0jVLCgh11xfZXrzLgLveNUhUZwCPlMK2hDGDIpfd2i1X7lBiS+Hd1o&#10;deB1bKQZ9YXDbS+TKEql1R3xh1YPWLZYn6qzVfC2yDDtP9Pt91R2i6m+ypdXLJW6vZmfHkEEnMMf&#10;DL/6rA4FOx3cmYwXvYJ0Ha8ZVZDc82Rgu4lSEAcm4+QBZJHL/xWKHwAAAP//AwBQSwECLQAUAAYA&#10;CAAAACEAtoM4kv4AAADhAQAAEwAAAAAAAAAAAAAAAAAAAAAAW0NvbnRlbnRfVHlwZXNdLnhtbFBL&#10;AQItABQABgAIAAAAIQA4/SH/1gAAAJQBAAALAAAAAAAAAAAAAAAAAC8BAABfcmVscy8ucmVsc1BL&#10;AQItABQABgAIAAAAIQBDI3jakgIAADYFAAAOAAAAAAAAAAAAAAAAAC4CAABkcnMvZTJvRG9jLnht&#10;bFBLAQItABQABgAIAAAAIQC/o/go4AAAAAoBAAAPAAAAAAAAAAAAAAAAAOwEAABkcnMvZG93bnJl&#10;di54bWxQSwUGAAAAAAQABADzAAAA+QUAAAAA&#10;" fillcolor="white [3201]" strokecolor="black [3200]" strokeweight="2pt">
            <v:textbox>
              <w:txbxContent>
                <w:p w:rsidR="00D96A81" w:rsidRPr="00A92253" w:rsidRDefault="00D96A81" w:rsidP="004849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922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Рассмотрение пакета документов</w:t>
                  </w:r>
                </w:p>
              </w:txbxContent>
            </v:textbox>
          </v:rect>
        </w:pict>
      </w:r>
    </w:p>
    <w:p w:rsidR="00484992" w:rsidRDefault="00484992" w:rsidP="00484992">
      <w:pPr>
        <w:ind w:firstLine="708"/>
      </w:pPr>
    </w:p>
    <w:p w:rsidR="00484992" w:rsidRDefault="006B0669" w:rsidP="00484992">
      <w:r>
        <w:rPr>
          <w:noProof/>
          <w:lang w:eastAsia="ru-RU"/>
        </w:rPr>
        <w:pict>
          <v:shape id="_x0000_s1049" type="#_x0000_t32" style="position:absolute;margin-left:236.5pt;margin-top:15.4pt;width:0;height:27.55pt;z-index:251676672" o:connectortype="straight" strokecolor="black [3200]" strokeweight="2.5pt">
            <v:stroke endarrow="block"/>
            <v:shadow color="#868686"/>
          </v:shape>
        </w:pict>
      </w:r>
    </w:p>
    <w:p w:rsidR="00484992" w:rsidRDefault="00484992" w:rsidP="00484992">
      <w:pPr>
        <w:tabs>
          <w:tab w:val="left" w:pos="1104"/>
          <w:tab w:val="left" w:pos="7588"/>
        </w:tabs>
      </w:pPr>
      <w:r>
        <w:tab/>
      </w:r>
      <w:r>
        <w:tab/>
      </w:r>
    </w:p>
    <w:p w:rsidR="00484992" w:rsidRPr="00A92253" w:rsidRDefault="006B0669" w:rsidP="00484992">
      <w:r>
        <w:rPr>
          <w:noProof/>
        </w:rPr>
        <w:pict>
          <v:rect id="Прямоугольник 19" o:spid="_x0000_s1040" style="position:absolute;margin-left:132pt;margin-top:10.75pt;width:208.5pt;height:98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yJlQIAADcFAAAOAAAAZHJzL2Uyb0RvYy54bWysVM1uEzEQviPxDpbvdLNRmtComypqVYRU&#10;tRUp6tnx2s0K/2E72Q0nJK6VeAQeggvip8+weSPG3p9WpeKAuOzOeOab8cx848OjSgq0YdYVWmU4&#10;3RtgxBTVeaFuMvz26vTFS4ycJyonQiuW4S1z+Gj2/NlhaaZsqFda5MwiCKLctDQZXnlvpkni6IpJ&#10;4va0YQqMXFtJPKj2JsktKSG6FMlwMBgnpba5sZoy5+D0pDHiWYzPOaP+gnPHPBIZhrv5+LXxuwzf&#10;ZHZIpjeWmFVB22uQf7iFJIWCpH2oE+IJWtvij1CyoFY7zf0e1TLRnBeUxRqgmnTwqJrFihgWa4Hm&#10;ONO3yf2/sPR8c2lRkcPsDjBSRMKM6i+7j7vP9c/6bvep/lrf1T92t/Wv+lv9HYETdKw0bgrAhbm0&#10;reZADOVX3Mrwh8JQFbu87bvMKo8oHKbj/fEk3ceIgi0dTybjSZxDcg831vlXTEsUhAxbGGPsLtmc&#10;OQ8pwbVzCdmECmfhVs09ouS3gjXGN4xDhZB5GINEbrFjYdGGACvyd2moCUIKBZ4BwgshelD6FEj4&#10;DtT6BhiLfOuBg6eA99l675hRK98DZaG0/TuYN/5d1U2toWxfLas4zlE3qKXOtzBiqxvuO0NPC+jq&#10;GXH+klggO6wFLLC/gA8XusywbiWMVtp+eOo8+AMHwYpRCcuTYfd+TSzDSLxWwM6DdDQK2xaV0f5k&#10;CIp9aFk+tKi1PNYwiRSeCkOjGPy96ERutbyGPZ+HrGAiikLuDFNvO+XYN0sNLwVl83l0gw0zxJ+p&#10;haEheOhzYM1VdU2saanlgZXnuls0Mn3EsMY3IJWer73mRaRf6HTT13YCsJ2RQu1LEtb/oR697t+7&#10;2W8AAAD//wMAUEsDBBQABgAIAAAAIQBFrf/04QAAAAoBAAAPAAAAZHJzL2Rvd25yZXYueG1sTI9B&#10;T4NAEIXvJv6HzZh4s0ul0hYZGkNiTPRUrAdvW3YKRHaXsFsK/nrHk54mL/Py3vey3WQ6MdLgW2cR&#10;losIBNnK6dbWCIf357sNCB+U1apzlhBm8rDLr68ylWp3sXsay1ALDrE+VQhNCH0qpa8aMsovXE+W&#10;fyc3GBVYDrXUg7pwuOnkfRQl0qjWckOjeioaqr7Ks0F4m2UYDx/J9nss2lmXn8XLKxWItzfT0yOI&#10;QFP4M8MvPqNDzkxHd7baiw4hWceMHhBWD3zZsI1XaxBHhHgZRSDzTP6fkP8AAAD//wMAUEsBAi0A&#10;FAAGAAgAAAAhALaDOJL+AAAA4QEAABMAAAAAAAAAAAAAAAAAAAAAAFtDb250ZW50X1R5cGVzXS54&#10;bWxQSwECLQAUAAYACAAAACEAOP0h/9YAAACUAQAACwAAAAAAAAAAAAAAAAAvAQAAX3JlbHMvLnJl&#10;bHNQSwECLQAUAAYACAAAACEAmVgMiZUCAAA3BQAADgAAAAAAAAAAAAAAAAAuAgAAZHJzL2Uyb0Rv&#10;Yy54bWxQSwECLQAUAAYACAAAACEARa3/9OEAAAAKAQAADwAAAAAAAAAAAAAAAADvBAAAZHJzL2Rv&#10;d25yZXYueG1sUEsFBgAAAAAEAAQA8wAAAP0FAAAAAA==&#10;" fillcolor="white [3201]" strokecolor="black [3200]" strokeweight="2pt">
            <v:textbox>
              <w:txbxContent>
                <w:p w:rsidR="00D96A81" w:rsidRPr="00A92253" w:rsidRDefault="00D96A81" w:rsidP="004849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92253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Принятие решения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  <w:t xml:space="preserve">о предварительном разрешении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  <w:t>(об отказе)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  <w:t xml:space="preserve"> на распоряжение имуществом совершеннолетнего гражданина</w:t>
                  </w:r>
                </w:p>
              </w:txbxContent>
            </v:textbox>
          </v:rect>
        </w:pict>
      </w:r>
    </w:p>
    <w:p w:rsidR="00484992" w:rsidRPr="00A92253" w:rsidRDefault="00484992" w:rsidP="00484992"/>
    <w:p w:rsidR="00484992" w:rsidRPr="00A92253" w:rsidRDefault="00484992" w:rsidP="00484992"/>
    <w:p w:rsidR="00484992" w:rsidRDefault="00484992" w:rsidP="00484992"/>
    <w:p w:rsidR="00484992" w:rsidRDefault="00484992" w:rsidP="00484992">
      <w:pPr>
        <w:tabs>
          <w:tab w:val="left" w:pos="1882"/>
        </w:tabs>
      </w:pPr>
      <w:r>
        <w:tab/>
      </w:r>
    </w:p>
    <w:p w:rsidR="00484992" w:rsidRPr="00A92253" w:rsidRDefault="00484992" w:rsidP="00484992"/>
    <w:p w:rsidR="00484992" w:rsidRPr="00A92253" w:rsidRDefault="006B0669" w:rsidP="00484992">
      <w:r>
        <w:rPr>
          <w:noProof/>
        </w:rPr>
        <w:pict>
          <v:shape id="_x0000_s1050" type="#_x0000_t32" style="position:absolute;margin-left:236.5pt;margin-top:12.25pt;width:0;height:43.9pt;z-index:251677696" o:connectortype="straight" strokecolor="black [3200]" strokeweight="2.5pt">
            <v:stroke endarrow="block"/>
            <v:shadow color="#868686"/>
          </v:shape>
        </w:pict>
      </w:r>
    </w:p>
    <w:p w:rsidR="00484992" w:rsidRPr="00A92253" w:rsidRDefault="00484992" w:rsidP="00484992"/>
    <w:p w:rsidR="00484992" w:rsidRDefault="00484992" w:rsidP="00484992"/>
    <w:p w:rsidR="00484992" w:rsidRPr="00A92253" w:rsidRDefault="006B0669" w:rsidP="00484992">
      <w:pPr>
        <w:tabs>
          <w:tab w:val="left" w:pos="4117"/>
          <w:tab w:val="left" w:pos="6073"/>
          <w:tab w:val="left" w:pos="8039"/>
        </w:tabs>
      </w:pPr>
      <w:r>
        <w:rPr>
          <w:noProof/>
        </w:rPr>
        <w:pict>
          <v:rect id="Прямоугольник 21" o:spid="_x0000_s1041" style="position:absolute;margin-left:132pt;margin-top:7.85pt;width:208.5pt;height:12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tTkQIAADcFAAAOAAAAZHJzL2Uyb0RvYy54bWysVMtuEzEU3SPxD5b3dDJR2qZRJ1XUqgip&#10;aita1LXjsZMRfmE7mQkrJLZIfAIfwQbx6DdM/ohrz6NViVggNh5f33Pf587xSSUFWjPrCq0ynO4N&#10;MGKK6rxQiwy/uT1/McbIeaJyIrRiGd4wh0+mz58dl2bChnqpRc4sAifKTUqT4aX3ZpIkji6ZJG5P&#10;G6ZAybWVxINoF0luSQnepUiGg8FBUmqbG6spcw5ezxolnkb/nDPqrzh3zCORYcjNx9PGcx7OZHpM&#10;JgtLzLKgbRrkH7KQpFAQtHd1RjxBK1v84UoW1Gqnud+jWiaa84KyWANUkw6eVHOzJIbFWqA5zvRt&#10;cv/PLb1cX1tU5BkephgpImFG9Zfth+3n+md9v/1Yf63v6x/bT/Wv+lv9HQEIOlYaNwHDG3NtW8nB&#10;NZRfcSvDFwpDVezypu8yqzyi8JiOx6ODMQyDgi49PBrtp3EOyYO5sc6/ZFqicMmwhTHG7pL1hfMQ&#10;EqAdJEQTKryFrJo84s1vBGuUrxmHCiHyMDqJ3GKnwqI1AVbkb2NN4FIoQAYTXgjRG6W7jITvjFps&#10;MGORb73hYJfhQ7QeHSNq5XtDWSht/27MG3xXdVNrKNtX8yqOc9wNaq7zDYzY6ob7ztDzArp6QZy/&#10;JhbIDpOABfZXcHChywzr9obRUtv3u94DHjgIWoxKWJ4Mu3crYhlG4pUCdh6lo1HYtiiM9g+HINjH&#10;mvljjVrJUw2TAAJCdvEa8F50V261vIM9n4WooCKKQuwMU2874dQ3Sw1/CspmswiDDTPEX6gbQ4Pz&#10;0OfAmtvqjljTUssDKy91t2hk8oRhDTZYKj1bec2LSL/Q6aav7QRgOyMr2z9JWP/HckQ9/O+mvwEA&#10;AP//AwBQSwMEFAAGAAgAAAAhANzsQPzgAAAACgEAAA8AAABkcnMvZG93bnJldi54bWxMj0FPg0AQ&#10;he8m/ofNmHizSxFpQYbGkBgTPVnrwduWHYHIzhJ2S8Ff73rS4+R9ee+bYjebXkw0us4ywnoVgSCu&#10;re64QTi8Pd5sQTivWKveMiEs5GBXXl4UKtf2zK807X0jQgm7XCG03g+5lK5uySi3sgNxyD7taJQP&#10;59hIPapzKDe9jKMolUZ1HBZaNVDVUv21PxmEl0X66fCeZt9T1S16/1E9PVOFeH01P9yD8DT7Pxh+&#10;9YM6lMHpaE+snegR0mSbBBQh2axBBCBL7mIQR4TbONuALAv5/4XyBwAA//8DAFBLAQItABQABgAI&#10;AAAAIQC2gziS/gAAAOEBAAATAAAAAAAAAAAAAAAAAAAAAABbQ29udGVudF9UeXBlc10ueG1sUEsB&#10;Ai0AFAAGAAgAAAAhADj9If/WAAAAlAEAAAsAAAAAAAAAAAAAAAAALwEAAF9yZWxzLy5yZWxzUEsB&#10;Ai0AFAAGAAgAAAAhABere1ORAgAANwUAAA4AAAAAAAAAAAAAAAAALgIAAGRycy9lMm9Eb2MueG1s&#10;UEsBAi0AFAAGAAgAAAAhANzsQPzgAAAACgEAAA8AAAAAAAAAAAAAAAAA6wQAAGRycy9kb3ducmV2&#10;LnhtbFBLBQYAAAAABAAEAPMAAAD4BQAAAAA=&#10;" fillcolor="white [3201]" strokecolor="black [3200]" strokeweight="2pt">
            <v:textbox>
              <w:txbxContent>
                <w:p w:rsidR="00D96A81" w:rsidRPr="00A92253" w:rsidRDefault="00D96A81" w:rsidP="004849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Направление заявителю акта о назначении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A92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(об отказе в назначении) опекуна</w:t>
                  </w:r>
                </w:p>
                <w:p w:rsidR="00D96A81" w:rsidRPr="00A92253" w:rsidRDefault="00D96A81" w:rsidP="004849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(попечителя)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A92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или заключения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A92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(в течение 3 дней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A92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 дня подписания акта)</w:t>
                  </w:r>
                </w:p>
                <w:p w:rsidR="00D96A81" w:rsidRPr="00A92253" w:rsidRDefault="00D96A81" w:rsidP="0048499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опекуном (попечителем)</w:t>
                  </w:r>
                </w:p>
              </w:txbxContent>
            </v:textbox>
          </v:rect>
        </w:pict>
      </w:r>
      <w:r w:rsidR="00484992">
        <w:tab/>
      </w:r>
      <w:r w:rsidR="00484992">
        <w:tab/>
      </w:r>
      <w:r w:rsidR="00484992">
        <w:tab/>
      </w:r>
    </w:p>
    <w:p w:rsidR="00484992" w:rsidRDefault="00484992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992" w:rsidRDefault="00484992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992" w:rsidRDefault="00484992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C3" w:rsidRDefault="000B43C3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C3" w:rsidRDefault="000B43C3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C3" w:rsidRDefault="000B43C3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C3" w:rsidRDefault="000B43C3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GoBack"/>
      <w:bookmarkEnd w:id="10"/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6B0669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54" style="position:absolute;left:0;text-align:left;margin-left:211.95pt;margin-top:-21.2pt;width:252pt;height:105pt;z-index:251679744" strokecolor="white [3212]">
            <v:textbox>
              <w:txbxContent>
                <w:p w:rsidR="00D96A81" w:rsidRPr="00ED0BB6" w:rsidRDefault="00D96A81" w:rsidP="00992947">
                  <w:pPr>
                    <w:pStyle w:val="ConsPlusNormal"/>
                    <w:jc w:val="center"/>
                    <w:outlineLvl w:val="1"/>
                    <w:rPr>
                      <w:color w:val="000000"/>
                    </w:rPr>
                  </w:pPr>
                  <w:r w:rsidRPr="00ED0BB6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3</w:t>
                  </w:r>
                </w:p>
                <w:p w:rsidR="00D96A81" w:rsidRDefault="00D96A81" w:rsidP="00992947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</w:t>
                  </w:r>
                  <w:r w:rsidRPr="00264EC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постановлению администрации города Дзержинска Нижегородской области</w:t>
                  </w:r>
                </w:p>
                <w:p w:rsidR="00D96A81" w:rsidRDefault="00D96A81" w:rsidP="00992947">
                  <w:pPr>
                    <w:pStyle w:val="ConsPlusNormal"/>
                    <w:jc w:val="center"/>
                    <w:rPr>
                      <w:color w:val="000000"/>
                    </w:rPr>
                  </w:pPr>
                </w:p>
                <w:p w:rsidR="00D96A81" w:rsidRDefault="00D96A81" w:rsidP="00992947">
                  <w:pPr>
                    <w:pStyle w:val="ConsPlusNormal"/>
                    <w:jc w:val="center"/>
                  </w:pPr>
                  <w:r>
                    <w:rPr>
                      <w:color w:val="000000"/>
                    </w:rPr>
                    <w:t>от _______________ № _____________</w:t>
                  </w:r>
                </w:p>
                <w:p w:rsidR="00D96A81" w:rsidRDefault="00D96A81" w:rsidP="00992947"/>
              </w:txbxContent>
            </v:textbox>
          </v:rect>
        </w:pict>
      </w: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48499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2947" w:rsidRDefault="00992947" w:rsidP="00992947">
      <w:pPr>
        <w:ind w:left="3540"/>
      </w:pPr>
      <w:r>
        <w:t>Директору департамента социальной политики администрации г</w:t>
      </w:r>
      <w:proofErr w:type="gramStart"/>
      <w:r>
        <w:t>.Д</w:t>
      </w:r>
      <w:proofErr w:type="gramEnd"/>
      <w:r>
        <w:t>зержинска</w:t>
      </w:r>
    </w:p>
    <w:p w:rsidR="00992947" w:rsidRDefault="00992947" w:rsidP="00992947">
      <w:r>
        <w:t xml:space="preserve">                                    </w:t>
      </w:r>
      <w:r>
        <w:tab/>
      </w:r>
      <w:r>
        <w:tab/>
        <w:t>от _____________________________________</w:t>
      </w:r>
    </w:p>
    <w:p w:rsidR="00992947" w:rsidRDefault="00992947" w:rsidP="00992947">
      <w:r>
        <w:t xml:space="preserve">                                     </w:t>
      </w:r>
      <w:r>
        <w:tab/>
      </w:r>
      <w:r>
        <w:tab/>
        <w:t>_______________________________________</w:t>
      </w:r>
    </w:p>
    <w:p w:rsidR="00992947" w:rsidRDefault="00992947" w:rsidP="00992947">
      <w:r>
        <w:t xml:space="preserve">                                   </w:t>
      </w:r>
      <w:r>
        <w:tab/>
      </w:r>
      <w:r>
        <w:tab/>
        <w:t>проживающе</w:t>
      </w:r>
      <w:proofErr w:type="gramStart"/>
      <w:r>
        <w:t>й(</w:t>
      </w:r>
      <w:proofErr w:type="gramEnd"/>
      <w:r>
        <w:t>го) по адресу: ______________</w:t>
      </w:r>
    </w:p>
    <w:p w:rsidR="00992947" w:rsidRDefault="00992947" w:rsidP="00992947">
      <w:r>
        <w:t xml:space="preserve"> </w:t>
      </w:r>
      <w:r>
        <w:tab/>
      </w:r>
      <w:r>
        <w:tab/>
      </w:r>
      <w:r>
        <w:tab/>
        <w:t xml:space="preserve">   </w:t>
      </w:r>
      <w:r>
        <w:tab/>
      </w:r>
      <w:r>
        <w:tab/>
        <w:t>________________________________________</w:t>
      </w:r>
    </w:p>
    <w:p w:rsidR="00992947" w:rsidRDefault="00992947" w:rsidP="00992947">
      <w:r>
        <w:t xml:space="preserve">                                    </w:t>
      </w:r>
      <w:r>
        <w:tab/>
      </w:r>
      <w:r>
        <w:tab/>
        <w:t>________________________________________</w:t>
      </w:r>
    </w:p>
    <w:p w:rsidR="00992947" w:rsidRDefault="00992947" w:rsidP="00992947">
      <w:r>
        <w:t xml:space="preserve">                                   </w:t>
      </w:r>
      <w:r>
        <w:tab/>
      </w:r>
      <w:r>
        <w:tab/>
        <w:t>паспорт:_______________ №_______________</w:t>
      </w:r>
    </w:p>
    <w:p w:rsidR="00992947" w:rsidRDefault="00992947" w:rsidP="00992947">
      <w:r>
        <w:t xml:space="preserve">                                  </w:t>
      </w:r>
      <w:r>
        <w:tab/>
      </w:r>
      <w:r>
        <w:tab/>
        <w:t>выдан:__________________________________</w:t>
      </w:r>
    </w:p>
    <w:p w:rsidR="00992947" w:rsidRDefault="00992947" w:rsidP="00992947">
      <w:r>
        <w:t xml:space="preserve">                                 </w:t>
      </w:r>
      <w:r>
        <w:tab/>
      </w:r>
      <w:r>
        <w:tab/>
        <w:t>________________________________________</w:t>
      </w:r>
    </w:p>
    <w:p w:rsidR="00992947" w:rsidRDefault="00992947" w:rsidP="00992947">
      <w:r>
        <w:t xml:space="preserve">                                 </w:t>
      </w:r>
      <w:r>
        <w:tab/>
      </w:r>
      <w:r>
        <w:tab/>
        <w:t>телефон: ________________________________</w:t>
      </w:r>
    </w:p>
    <w:p w:rsidR="00992947" w:rsidRDefault="00992947" w:rsidP="00992947">
      <w:r>
        <w:t xml:space="preserve">                                   </w:t>
      </w:r>
      <w:r>
        <w:tab/>
        <w:t xml:space="preserve">          ________________________________________</w:t>
      </w:r>
    </w:p>
    <w:p w:rsidR="00992947" w:rsidRDefault="00992947" w:rsidP="00992947">
      <w:r>
        <w:t xml:space="preserve">                                                    </w:t>
      </w:r>
    </w:p>
    <w:p w:rsidR="00992947" w:rsidRDefault="00992947" w:rsidP="00992947">
      <w:r>
        <w:t xml:space="preserve">                                                    </w:t>
      </w:r>
      <w:r>
        <w:rPr>
          <w:b/>
        </w:rPr>
        <w:t>Заявление</w:t>
      </w:r>
    </w:p>
    <w:p w:rsidR="00992947" w:rsidRDefault="00992947" w:rsidP="00992947">
      <w:pPr>
        <w:spacing w:line="360" w:lineRule="auto"/>
      </w:pPr>
      <w:r>
        <w:t>__________________________________________________________________</w:t>
      </w:r>
    </w:p>
    <w:p w:rsidR="00992947" w:rsidRDefault="00992947" w:rsidP="00992947">
      <w:pPr>
        <w:spacing w:line="360" w:lineRule="auto"/>
      </w:pPr>
      <w:r>
        <w:t>__________________________________________________________________</w:t>
      </w:r>
    </w:p>
    <w:p w:rsidR="00992947" w:rsidRDefault="00992947" w:rsidP="009929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947" w:rsidRDefault="00992947" w:rsidP="00992947">
      <w:pPr>
        <w:spacing w:line="360" w:lineRule="auto"/>
      </w:pPr>
      <w:r>
        <w:t>__________________________________________________________________</w:t>
      </w:r>
    </w:p>
    <w:p w:rsidR="00992947" w:rsidRDefault="00992947" w:rsidP="00992947">
      <w:pPr>
        <w:spacing w:line="360" w:lineRule="auto"/>
      </w:pPr>
      <w:r>
        <w:t>__________________________________________________________________</w:t>
      </w:r>
    </w:p>
    <w:p w:rsidR="00992947" w:rsidRPr="00D54D69" w:rsidRDefault="00992947" w:rsidP="00992947">
      <w:pPr>
        <w:spacing w:line="360" w:lineRule="auto"/>
      </w:pPr>
      <w:r>
        <w:t>Я,________________________________________________________________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992947" w:rsidRDefault="00992947" w:rsidP="00992947">
      <w:pPr>
        <w:tabs>
          <w:tab w:val="left" w:pos="192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0"/>
          <w:szCs w:val="20"/>
        </w:rPr>
        <w:t>(фамилия, имя, отчество (при наличии))</w:t>
      </w:r>
    </w:p>
    <w:p w:rsidR="00992947" w:rsidRDefault="00992947" w:rsidP="00992947">
      <w:pPr>
        <w:tabs>
          <w:tab w:val="left" w:pos="1920"/>
        </w:tabs>
        <w:jc w:val="both"/>
      </w:pPr>
      <w: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документах, а также даю согласие на обработку и использование персональных данных, содержащихся в настоящем заявлении </w:t>
      </w:r>
      <w:r>
        <w:br/>
        <w:t>и в предоставленных мною документах, моег</w:t>
      </w:r>
      <w:proofErr w:type="gramStart"/>
      <w:r>
        <w:t>о(</w:t>
      </w:r>
      <w:proofErr w:type="gramEnd"/>
      <w:r>
        <w:t>ей) подопечного(ой)</w:t>
      </w:r>
    </w:p>
    <w:p w:rsidR="00992947" w:rsidRDefault="00992947" w:rsidP="00992947">
      <w:r>
        <w:t>__________________________________________________________________</w:t>
      </w:r>
    </w:p>
    <w:p w:rsidR="00992947" w:rsidRPr="005C35A2" w:rsidRDefault="00992947" w:rsidP="00992947">
      <w:pPr>
        <w:jc w:val="right"/>
      </w:pPr>
      <w:r w:rsidRPr="005C35A2">
        <w:t xml:space="preserve">                                                                               Дата_________________________</w:t>
      </w:r>
      <w:r>
        <w:t>____</w:t>
      </w:r>
      <w:r w:rsidRPr="005C35A2">
        <w:t xml:space="preserve"> </w:t>
      </w:r>
    </w:p>
    <w:p w:rsidR="00992947" w:rsidRDefault="00992947" w:rsidP="0099294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35A2">
        <w:t xml:space="preserve">                                                                      </w:t>
      </w:r>
      <w:r w:rsidRPr="00992947">
        <w:rPr>
          <w:rFonts w:ascii="Times New Roman" w:hAnsi="Times New Roman" w:cs="Times New Roman"/>
          <w:sz w:val="28"/>
          <w:szCs w:val="28"/>
        </w:rPr>
        <w:t>Подпись</w:t>
      </w:r>
      <w:r w:rsidRPr="005C35A2">
        <w:t>__________________________</w:t>
      </w:r>
    </w:p>
    <w:sectPr w:rsidR="00992947" w:rsidSect="00992947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E9" w:rsidRDefault="00EE65E9">
      <w:r>
        <w:separator/>
      </w:r>
    </w:p>
  </w:endnote>
  <w:endnote w:type="continuationSeparator" w:id="0">
    <w:p w:rsidR="00EE65E9" w:rsidRDefault="00EE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E9" w:rsidRDefault="00EE65E9">
      <w:r>
        <w:separator/>
      </w:r>
    </w:p>
  </w:footnote>
  <w:footnote w:type="continuationSeparator" w:id="0">
    <w:p w:rsidR="00EE65E9" w:rsidRDefault="00EE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6032B"/>
    <w:multiLevelType w:val="hybridMultilevel"/>
    <w:tmpl w:val="6B32D98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7ADB7750"/>
    <w:multiLevelType w:val="hybridMultilevel"/>
    <w:tmpl w:val="611A8500"/>
    <w:lvl w:ilvl="0" w:tplc="F7460078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4748"/>
    <w:rsid w:val="000133C5"/>
    <w:rsid w:val="00017678"/>
    <w:rsid w:val="000212E1"/>
    <w:rsid w:val="00024445"/>
    <w:rsid w:val="000262D6"/>
    <w:rsid w:val="0004490B"/>
    <w:rsid w:val="0004742D"/>
    <w:rsid w:val="00047A13"/>
    <w:rsid w:val="00057320"/>
    <w:rsid w:val="00062494"/>
    <w:rsid w:val="00080BD1"/>
    <w:rsid w:val="000916E1"/>
    <w:rsid w:val="000975C3"/>
    <w:rsid w:val="000A344D"/>
    <w:rsid w:val="000B241E"/>
    <w:rsid w:val="000B43C3"/>
    <w:rsid w:val="000B5410"/>
    <w:rsid w:val="000C0D2E"/>
    <w:rsid w:val="000D1C32"/>
    <w:rsid w:val="000D2287"/>
    <w:rsid w:val="000D5F41"/>
    <w:rsid w:val="000E2AFB"/>
    <w:rsid w:val="000F1779"/>
    <w:rsid w:val="000F21D4"/>
    <w:rsid w:val="000F63CB"/>
    <w:rsid w:val="0010217E"/>
    <w:rsid w:val="00106D36"/>
    <w:rsid w:val="00112219"/>
    <w:rsid w:val="00120898"/>
    <w:rsid w:val="001235D3"/>
    <w:rsid w:val="001314C4"/>
    <w:rsid w:val="00133456"/>
    <w:rsid w:val="00137875"/>
    <w:rsid w:val="0014079D"/>
    <w:rsid w:val="00141467"/>
    <w:rsid w:val="001478FD"/>
    <w:rsid w:val="00157298"/>
    <w:rsid w:val="00166938"/>
    <w:rsid w:val="0016767F"/>
    <w:rsid w:val="001822C2"/>
    <w:rsid w:val="00192684"/>
    <w:rsid w:val="001A0304"/>
    <w:rsid w:val="001A2D5C"/>
    <w:rsid w:val="001A3F3E"/>
    <w:rsid w:val="001B1ADC"/>
    <w:rsid w:val="001B238F"/>
    <w:rsid w:val="001C09CD"/>
    <w:rsid w:val="001C1E79"/>
    <w:rsid w:val="001D5B7E"/>
    <w:rsid w:val="001E362A"/>
    <w:rsid w:val="001E405F"/>
    <w:rsid w:val="001E4DF7"/>
    <w:rsid w:val="001E57F5"/>
    <w:rsid w:val="001F6418"/>
    <w:rsid w:val="0020035F"/>
    <w:rsid w:val="0020593E"/>
    <w:rsid w:val="00210508"/>
    <w:rsid w:val="00216926"/>
    <w:rsid w:val="00217450"/>
    <w:rsid w:val="00223B26"/>
    <w:rsid w:val="00250FF6"/>
    <w:rsid w:val="002532E6"/>
    <w:rsid w:val="0025543E"/>
    <w:rsid w:val="0026042E"/>
    <w:rsid w:val="00263513"/>
    <w:rsid w:val="00274F99"/>
    <w:rsid w:val="002823AC"/>
    <w:rsid w:val="00284EA0"/>
    <w:rsid w:val="00287FD3"/>
    <w:rsid w:val="00294742"/>
    <w:rsid w:val="002A6FC8"/>
    <w:rsid w:val="002C401C"/>
    <w:rsid w:val="002D5ABC"/>
    <w:rsid w:val="002D71C0"/>
    <w:rsid w:val="002F037C"/>
    <w:rsid w:val="002F1DD9"/>
    <w:rsid w:val="002F287B"/>
    <w:rsid w:val="00302258"/>
    <w:rsid w:val="003061FB"/>
    <w:rsid w:val="003126B8"/>
    <w:rsid w:val="003160E9"/>
    <w:rsid w:val="00317813"/>
    <w:rsid w:val="00317EC8"/>
    <w:rsid w:val="00320168"/>
    <w:rsid w:val="00322065"/>
    <w:rsid w:val="00322407"/>
    <w:rsid w:val="003244AF"/>
    <w:rsid w:val="00324F80"/>
    <w:rsid w:val="003324C2"/>
    <w:rsid w:val="00332B68"/>
    <w:rsid w:val="0033436A"/>
    <w:rsid w:val="003377B6"/>
    <w:rsid w:val="00347287"/>
    <w:rsid w:val="0035049F"/>
    <w:rsid w:val="003568E5"/>
    <w:rsid w:val="003572CD"/>
    <w:rsid w:val="0037412A"/>
    <w:rsid w:val="00374150"/>
    <w:rsid w:val="00392419"/>
    <w:rsid w:val="003A1C52"/>
    <w:rsid w:val="003A298F"/>
    <w:rsid w:val="003A51FD"/>
    <w:rsid w:val="003B3423"/>
    <w:rsid w:val="003C31AA"/>
    <w:rsid w:val="003D44A1"/>
    <w:rsid w:val="003D674F"/>
    <w:rsid w:val="003F4BA1"/>
    <w:rsid w:val="00400B2A"/>
    <w:rsid w:val="004028E5"/>
    <w:rsid w:val="0040550A"/>
    <w:rsid w:val="004154CC"/>
    <w:rsid w:val="00420A85"/>
    <w:rsid w:val="00424283"/>
    <w:rsid w:val="00424844"/>
    <w:rsid w:val="004263BD"/>
    <w:rsid w:val="00430547"/>
    <w:rsid w:val="00435323"/>
    <w:rsid w:val="00440B10"/>
    <w:rsid w:val="00455973"/>
    <w:rsid w:val="00457B0B"/>
    <w:rsid w:val="00461F24"/>
    <w:rsid w:val="00463E85"/>
    <w:rsid w:val="0046790B"/>
    <w:rsid w:val="00471224"/>
    <w:rsid w:val="00475801"/>
    <w:rsid w:val="00484992"/>
    <w:rsid w:val="00484BD3"/>
    <w:rsid w:val="00496B2A"/>
    <w:rsid w:val="004A0BF4"/>
    <w:rsid w:val="004B5E9D"/>
    <w:rsid w:val="004C23B3"/>
    <w:rsid w:val="004C5D78"/>
    <w:rsid w:val="004C6632"/>
    <w:rsid w:val="004E7681"/>
    <w:rsid w:val="004F00C7"/>
    <w:rsid w:val="004F3872"/>
    <w:rsid w:val="00515816"/>
    <w:rsid w:val="005164D4"/>
    <w:rsid w:val="005202BD"/>
    <w:rsid w:val="0052380A"/>
    <w:rsid w:val="005247E0"/>
    <w:rsid w:val="00532568"/>
    <w:rsid w:val="0053756B"/>
    <w:rsid w:val="00563C6F"/>
    <w:rsid w:val="00585933"/>
    <w:rsid w:val="005862A4"/>
    <w:rsid w:val="0059274D"/>
    <w:rsid w:val="005971B9"/>
    <w:rsid w:val="005A3F04"/>
    <w:rsid w:val="005A4F6A"/>
    <w:rsid w:val="005C2097"/>
    <w:rsid w:val="005C46F0"/>
    <w:rsid w:val="005D23D7"/>
    <w:rsid w:val="005D4B58"/>
    <w:rsid w:val="005D6C13"/>
    <w:rsid w:val="005E5095"/>
    <w:rsid w:val="00611119"/>
    <w:rsid w:val="00616760"/>
    <w:rsid w:val="00621C6D"/>
    <w:rsid w:val="0062426C"/>
    <w:rsid w:val="0062772D"/>
    <w:rsid w:val="00643FBC"/>
    <w:rsid w:val="00645B30"/>
    <w:rsid w:val="00646B8D"/>
    <w:rsid w:val="00650B3F"/>
    <w:rsid w:val="00654EF8"/>
    <w:rsid w:val="0066188D"/>
    <w:rsid w:val="00670953"/>
    <w:rsid w:val="00672086"/>
    <w:rsid w:val="00680C32"/>
    <w:rsid w:val="00686B93"/>
    <w:rsid w:val="00696F5F"/>
    <w:rsid w:val="006A0D5D"/>
    <w:rsid w:val="006A3FB6"/>
    <w:rsid w:val="006B0669"/>
    <w:rsid w:val="006B34D1"/>
    <w:rsid w:val="006B7127"/>
    <w:rsid w:val="006C1F51"/>
    <w:rsid w:val="006D3FC5"/>
    <w:rsid w:val="006D649D"/>
    <w:rsid w:val="006E60BB"/>
    <w:rsid w:val="006E6C91"/>
    <w:rsid w:val="006F502F"/>
    <w:rsid w:val="00703700"/>
    <w:rsid w:val="00704F5B"/>
    <w:rsid w:val="00711A4F"/>
    <w:rsid w:val="00721C56"/>
    <w:rsid w:val="00722D6B"/>
    <w:rsid w:val="00731207"/>
    <w:rsid w:val="00733B46"/>
    <w:rsid w:val="00744D40"/>
    <w:rsid w:val="007468FB"/>
    <w:rsid w:val="0074690E"/>
    <w:rsid w:val="00752CE7"/>
    <w:rsid w:val="007565D3"/>
    <w:rsid w:val="00766DB6"/>
    <w:rsid w:val="00780BCC"/>
    <w:rsid w:val="0079623B"/>
    <w:rsid w:val="007A0453"/>
    <w:rsid w:val="007A2231"/>
    <w:rsid w:val="007A5CA5"/>
    <w:rsid w:val="007B1C58"/>
    <w:rsid w:val="007C67FD"/>
    <w:rsid w:val="007C75A5"/>
    <w:rsid w:val="007D32C5"/>
    <w:rsid w:val="007E2AAB"/>
    <w:rsid w:val="007E5ACF"/>
    <w:rsid w:val="007F1EAF"/>
    <w:rsid w:val="00803058"/>
    <w:rsid w:val="00851C0B"/>
    <w:rsid w:val="0087518E"/>
    <w:rsid w:val="008A32CE"/>
    <w:rsid w:val="008B71B0"/>
    <w:rsid w:val="008C1BDC"/>
    <w:rsid w:val="008C4748"/>
    <w:rsid w:val="008C6DFF"/>
    <w:rsid w:val="008D3B25"/>
    <w:rsid w:val="008E123D"/>
    <w:rsid w:val="00901C95"/>
    <w:rsid w:val="00915DBC"/>
    <w:rsid w:val="00920F1F"/>
    <w:rsid w:val="00922F03"/>
    <w:rsid w:val="0093419A"/>
    <w:rsid w:val="00955B83"/>
    <w:rsid w:val="00961626"/>
    <w:rsid w:val="00970B74"/>
    <w:rsid w:val="009764B3"/>
    <w:rsid w:val="009853D9"/>
    <w:rsid w:val="009908EE"/>
    <w:rsid w:val="00992947"/>
    <w:rsid w:val="009970DA"/>
    <w:rsid w:val="009A54A4"/>
    <w:rsid w:val="009A65F6"/>
    <w:rsid w:val="009B1C76"/>
    <w:rsid w:val="009B6A46"/>
    <w:rsid w:val="009C37CB"/>
    <w:rsid w:val="009E7843"/>
    <w:rsid w:val="009F5629"/>
    <w:rsid w:val="009F5ADC"/>
    <w:rsid w:val="00A00EF9"/>
    <w:rsid w:val="00A17084"/>
    <w:rsid w:val="00A24EDA"/>
    <w:rsid w:val="00A250E8"/>
    <w:rsid w:val="00A32B4C"/>
    <w:rsid w:val="00A40EF8"/>
    <w:rsid w:val="00A46441"/>
    <w:rsid w:val="00A4713C"/>
    <w:rsid w:val="00A52675"/>
    <w:rsid w:val="00A5315B"/>
    <w:rsid w:val="00A620C1"/>
    <w:rsid w:val="00A63C35"/>
    <w:rsid w:val="00A71353"/>
    <w:rsid w:val="00A76869"/>
    <w:rsid w:val="00A978C4"/>
    <w:rsid w:val="00AA4E3D"/>
    <w:rsid w:val="00AA6234"/>
    <w:rsid w:val="00AA7201"/>
    <w:rsid w:val="00AB2E50"/>
    <w:rsid w:val="00AB5CFA"/>
    <w:rsid w:val="00AB612D"/>
    <w:rsid w:val="00AB746D"/>
    <w:rsid w:val="00AC10C8"/>
    <w:rsid w:val="00AC41C7"/>
    <w:rsid w:val="00AD3D14"/>
    <w:rsid w:val="00AD6AB4"/>
    <w:rsid w:val="00AE389B"/>
    <w:rsid w:val="00AF2C1B"/>
    <w:rsid w:val="00B021D9"/>
    <w:rsid w:val="00B05BE2"/>
    <w:rsid w:val="00B11ED9"/>
    <w:rsid w:val="00B12753"/>
    <w:rsid w:val="00B13414"/>
    <w:rsid w:val="00B239A3"/>
    <w:rsid w:val="00B26FCA"/>
    <w:rsid w:val="00B2702F"/>
    <w:rsid w:val="00B36170"/>
    <w:rsid w:val="00B41E8C"/>
    <w:rsid w:val="00B446B2"/>
    <w:rsid w:val="00B466E0"/>
    <w:rsid w:val="00B57194"/>
    <w:rsid w:val="00B61F22"/>
    <w:rsid w:val="00B6754E"/>
    <w:rsid w:val="00B747A7"/>
    <w:rsid w:val="00B87DF1"/>
    <w:rsid w:val="00B95560"/>
    <w:rsid w:val="00BB31D2"/>
    <w:rsid w:val="00BB3B3B"/>
    <w:rsid w:val="00BB63EC"/>
    <w:rsid w:val="00BB6D94"/>
    <w:rsid w:val="00BB7435"/>
    <w:rsid w:val="00BD1FFA"/>
    <w:rsid w:val="00BE446F"/>
    <w:rsid w:val="00BE5B6F"/>
    <w:rsid w:val="00BF4786"/>
    <w:rsid w:val="00BF77CA"/>
    <w:rsid w:val="00C0409B"/>
    <w:rsid w:val="00C112EF"/>
    <w:rsid w:val="00C13989"/>
    <w:rsid w:val="00C17E42"/>
    <w:rsid w:val="00C2372D"/>
    <w:rsid w:val="00C24BC4"/>
    <w:rsid w:val="00C3222C"/>
    <w:rsid w:val="00C36A7B"/>
    <w:rsid w:val="00C40844"/>
    <w:rsid w:val="00C41DD7"/>
    <w:rsid w:val="00C524A8"/>
    <w:rsid w:val="00C62061"/>
    <w:rsid w:val="00C7532D"/>
    <w:rsid w:val="00C83DBA"/>
    <w:rsid w:val="00C91FD8"/>
    <w:rsid w:val="00C932EA"/>
    <w:rsid w:val="00C9399F"/>
    <w:rsid w:val="00C93F11"/>
    <w:rsid w:val="00C95CAB"/>
    <w:rsid w:val="00C95E28"/>
    <w:rsid w:val="00CA2ADF"/>
    <w:rsid w:val="00CB7609"/>
    <w:rsid w:val="00CC1482"/>
    <w:rsid w:val="00CE12B2"/>
    <w:rsid w:val="00CE1EF3"/>
    <w:rsid w:val="00CE374C"/>
    <w:rsid w:val="00CE5548"/>
    <w:rsid w:val="00D0298A"/>
    <w:rsid w:val="00D03967"/>
    <w:rsid w:val="00D1731D"/>
    <w:rsid w:val="00D22976"/>
    <w:rsid w:val="00D264D0"/>
    <w:rsid w:val="00D27C73"/>
    <w:rsid w:val="00D31429"/>
    <w:rsid w:val="00D35CA9"/>
    <w:rsid w:val="00D40694"/>
    <w:rsid w:val="00D40C6A"/>
    <w:rsid w:val="00D44C43"/>
    <w:rsid w:val="00D543DA"/>
    <w:rsid w:val="00D5444A"/>
    <w:rsid w:val="00D62DDF"/>
    <w:rsid w:val="00D64672"/>
    <w:rsid w:val="00D86258"/>
    <w:rsid w:val="00D96A81"/>
    <w:rsid w:val="00D9798D"/>
    <w:rsid w:val="00DA3054"/>
    <w:rsid w:val="00DA7BFE"/>
    <w:rsid w:val="00DB6D5D"/>
    <w:rsid w:val="00DC1FEC"/>
    <w:rsid w:val="00DC5E4A"/>
    <w:rsid w:val="00DD107B"/>
    <w:rsid w:val="00DD30DA"/>
    <w:rsid w:val="00DD589F"/>
    <w:rsid w:val="00DF278E"/>
    <w:rsid w:val="00DF6E7C"/>
    <w:rsid w:val="00E05E65"/>
    <w:rsid w:val="00E1547E"/>
    <w:rsid w:val="00E327E2"/>
    <w:rsid w:val="00E430C7"/>
    <w:rsid w:val="00E4363D"/>
    <w:rsid w:val="00E50520"/>
    <w:rsid w:val="00E61FD1"/>
    <w:rsid w:val="00E67932"/>
    <w:rsid w:val="00E743B7"/>
    <w:rsid w:val="00E745B8"/>
    <w:rsid w:val="00E81457"/>
    <w:rsid w:val="00E818E3"/>
    <w:rsid w:val="00E855BD"/>
    <w:rsid w:val="00E857D8"/>
    <w:rsid w:val="00E932F6"/>
    <w:rsid w:val="00E968A3"/>
    <w:rsid w:val="00EA2E70"/>
    <w:rsid w:val="00EA6809"/>
    <w:rsid w:val="00EB254A"/>
    <w:rsid w:val="00EC2879"/>
    <w:rsid w:val="00ED0BB6"/>
    <w:rsid w:val="00ED6091"/>
    <w:rsid w:val="00EE4712"/>
    <w:rsid w:val="00EE65E9"/>
    <w:rsid w:val="00F355B8"/>
    <w:rsid w:val="00F42B57"/>
    <w:rsid w:val="00F55D19"/>
    <w:rsid w:val="00F617CB"/>
    <w:rsid w:val="00F61B9C"/>
    <w:rsid w:val="00F7245C"/>
    <w:rsid w:val="00F72F6A"/>
    <w:rsid w:val="00F81038"/>
    <w:rsid w:val="00F81EAA"/>
    <w:rsid w:val="00F84A07"/>
    <w:rsid w:val="00F94152"/>
    <w:rsid w:val="00FB1C82"/>
    <w:rsid w:val="00FB3232"/>
    <w:rsid w:val="00FB33E6"/>
    <w:rsid w:val="00FC53FA"/>
    <w:rsid w:val="00FD05AB"/>
    <w:rsid w:val="00FD4168"/>
    <w:rsid w:val="00FD6D90"/>
    <w:rsid w:val="00FE7526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  <o:rules v:ext="edit">
        <o:r id="V:Rule5" type="connector" idref="#_x0000_s1044"/>
        <o:r id="V:Rule6" type="connector" idref="#_x0000_s1050"/>
        <o:r id="V:Rule7" type="connector" idref="#_x0000_s1045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C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BD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135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A7135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BD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135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35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Subtitle"/>
    <w:basedOn w:val="a"/>
    <w:link w:val="a4"/>
    <w:uiPriority w:val="99"/>
    <w:qFormat/>
    <w:rsid w:val="008C1BDC"/>
    <w:pPr>
      <w:spacing w:after="120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8C1BDC"/>
    <w:rPr>
      <w:rFonts w:ascii="Arial Narrow" w:hAnsi="Arial Narrow" w:cs="Arial Narrow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8C1BDC"/>
    <w:pPr>
      <w:ind w:left="720"/>
    </w:pPr>
  </w:style>
  <w:style w:type="paragraph" w:customStyle="1" w:styleId="ConsPlusNormal">
    <w:name w:val="ConsPlusNormal"/>
    <w:uiPriority w:val="99"/>
    <w:rsid w:val="008C4748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C47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4748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47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47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474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47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8C474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D22976"/>
    <w:rPr>
      <w:color w:val="0000FF"/>
      <w:u w:val="single"/>
    </w:rPr>
  </w:style>
  <w:style w:type="paragraph" w:styleId="a7">
    <w:name w:val="Normal (Web)"/>
    <w:basedOn w:val="a"/>
    <w:uiPriority w:val="99"/>
    <w:rsid w:val="00D2297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22976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D22976"/>
    <w:rPr>
      <w:lang w:eastAsia="ru-RU"/>
    </w:rPr>
  </w:style>
  <w:style w:type="character" w:customStyle="1" w:styleId="11">
    <w:name w:val="Основной текст Знак1"/>
    <w:uiPriority w:val="99"/>
    <w:rsid w:val="00D22976"/>
    <w:rPr>
      <w:rFonts w:ascii="Times New Roman" w:hAnsi="Times New Roman" w:cs="Times New Roman"/>
      <w:spacing w:val="9"/>
      <w:u w:val="none"/>
    </w:rPr>
  </w:style>
  <w:style w:type="character" w:customStyle="1" w:styleId="21">
    <w:name w:val="Знак Знак2"/>
    <w:uiPriority w:val="99"/>
    <w:semiHidden/>
    <w:locked/>
    <w:rsid w:val="001E362A"/>
    <w:rPr>
      <w:sz w:val="20"/>
      <w:szCs w:val="20"/>
    </w:rPr>
  </w:style>
  <w:style w:type="character" w:styleId="aa">
    <w:name w:val="Strong"/>
    <w:basedOn w:val="a0"/>
    <w:uiPriority w:val="99"/>
    <w:qFormat/>
    <w:locked/>
    <w:rsid w:val="001E362A"/>
    <w:rPr>
      <w:b/>
      <w:bCs/>
    </w:rPr>
  </w:style>
  <w:style w:type="paragraph" w:styleId="ab">
    <w:name w:val="footnote text"/>
    <w:basedOn w:val="a"/>
    <w:link w:val="ac"/>
    <w:uiPriority w:val="99"/>
    <w:semiHidden/>
    <w:rsid w:val="005E5095"/>
    <w:pPr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AE389B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5E5095"/>
    <w:rPr>
      <w:lang w:val="ru-RU" w:eastAsia="ru-RU"/>
    </w:rPr>
  </w:style>
  <w:style w:type="character" w:styleId="ad">
    <w:name w:val="footnote reference"/>
    <w:basedOn w:val="a0"/>
    <w:uiPriority w:val="99"/>
    <w:semiHidden/>
    <w:rsid w:val="005E5095"/>
    <w:rPr>
      <w:vertAlign w:val="superscript"/>
    </w:rPr>
  </w:style>
  <w:style w:type="paragraph" w:styleId="ae">
    <w:name w:val="Body Text Indent"/>
    <w:basedOn w:val="a"/>
    <w:link w:val="af"/>
    <w:uiPriority w:val="99"/>
    <w:semiHidden/>
    <w:rsid w:val="00A713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A71353"/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4F00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F00C7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semiHidden/>
    <w:rsid w:val="004F00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F00C7"/>
    <w:rPr>
      <w:sz w:val="28"/>
      <w:szCs w:val="28"/>
      <w:lang w:eastAsia="en-US"/>
    </w:rPr>
  </w:style>
  <w:style w:type="paragraph" w:styleId="af4">
    <w:name w:val="footer"/>
    <w:basedOn w:val="a"/>
    <w:link w:val="af5"/>
    <w:uiPriority w:val="99"/>
    <w:semiHidden/>
    <w:rsid w:val="004F00C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4F00C7"/>
    <w:rPr>
      <w:sz w:val="28"/>
      <w:szCs w:val="28"/>
      <w:lang w:eastAsia="en-US"/>
    </w:rPr>
  </w:style>
  <w:style w:type="table" w:styleId="af6">
    <w:name w:val="Table Grid"/>
    <w:basedOn w:val="a1"/>
    <w:uiPriority w:val="99"/>
    <w:locked/>
    <w:rsid w:val="00137875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22"/>
    <w:rsid w:val="007A5CA5"/>
    <w:rPr>
      <w:spacing w:val="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7"/>
    <w:rsid w:val="007A5CA5"/>
    <w:pPr>
      <w:widowControl w:val="0"/>
      <w:shd w:val="clear" w:color="auto" w:fill="FFFFFF"/>
      <w:spacing w:before="240" w:line="322" w:lineRule="exact"/>
      <w:ind w:hanging="1220"/>
      <w:jc w:val="center"/>
    </w:pPr>
    <w:rPr>
      <w:spacing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C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BDC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135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A7135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BD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135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35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Subtitle"/>
    <w:basedOn w:val="a"/>
    <w:link w:val="a4"/>
    <w:uiPriority w:val="99"/>
    <w:qFormat/>
    <w:rsid w:val="008C1BDC"/>
    <w:pPr>
      <w:spacing w:after="120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8C1BDC"/>
    <w:rPr>
      <w:rFonts w:ascii="Arial Narrow" w:hAnsi="Arial Narrow" w:cs="Arial Narrow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8C1BDC"/>
    <w:pPr>
      <w:ind w:left="720"/>
    </w:pPr>
  </w:style>
  <w:style w:type="paragraph" w:customStyle="1" w:styleId="ConsPlusNormal">
    <w:name w:val="ConsPlusNormal"/>
    <w:uiPriority w:val="99"/>
    <w:rsid w:val="008C4748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C47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4748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C47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47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474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47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8C474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D22976"/>
    <w:rPr>
      <w:color w:val="0000FF"/>
      <w:u w:val="single"/>
    </w:rPr>
  </w:style>
  <w:style w:type="paragraph" w:styleId="a7">
    <w:name w:val="Normal (Web)"/>
    <w:basedOn w:val="a"/>
    <w:uiPriority w:val="99"/>
    <w:rsid w:val="00D2297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22976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D22976"/>
    <w:rPr>
      <w:lang w:eastAsia="ru-RU"/>
    </w:rPr>
  </w:style>
  <w:style w:type="character" w:customStyle="1" w:styleId="11">
    <w:name w:val="Основной текст Знак1"/>
    <w:uiPriority w:val="99"/>
    <w:rsid w:val="00D22976"/>
    <w:rPr>
      <w:rFonts w:ascii="Times New Roman" w:hAnsi="Times New Roman" w:cs="Times New Roman"/>
      <w:spacing w:val="9"/>
      <w:u w:val="none"/>
    </w:rPr>
  </w:style>
  <w:style w:type="character" w:customStyle="1" w:styleId="21">
    <w:name w:val="Знак Знак2"/>
    <w:uiPriority w:val="99"/>
    <w:semiHidden/>
    <w:locked/>
    <w:rsid w:val="001E362A"/>
    <w:rPr>
      <w:sz w:val="20"/>
      <w:szCs w:val="20"/>
    </w:rPr>
  </w:style>
  <w:style w:type="character" w:styleId="aa">
    <w:name w:val="Strong"/>
    <w:basedOn w:val="a0"/>
    <w:uiPriority w:val="99"/>
    <w:qFormat/>
    <w:locked/>
    <w:rsid w:val="001E362A"/>
    <w:rPr>
      <w:b/>
      <w:bCs/>
    </w:rPr>
  </w:style>
  <w:style w:type="paragraph" w:styleId="ab">
    <w:name w:val="footnote text"/>
    <w:basedOn w:val="a"/>
    <w:link w:val="ac"/>
    <w:uiPriority w:val="99"/>
    <w:semiHidden/>
    <w:rsid w:val="005E5095"/>
    <w:pPr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AE389B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5E5095"/>
    <w:rPr>
      <w:lang w:val="ru-RU" w:eastAsia="ru-RU"/>
    </w:rPr>
  </w:style>
  <w:style w:type="character" w:styleId="ad">
    <w:name w:val="footnote reference"/>
    <w:basedOn w:val="a0"/>
    <w:uiPriority w:val="99"/>
    <w:semiHidden/>
    <w:rsid w:val="005E5095"/>
    <w:rPr>
      <w:vertAlign w:val="superscript"/>
    </w:rPr>
  </w:style>
  <w:style w:type="paragraph" w:styleId="ae">
    <w:name w:val="Body Text Indent"/>
    <w:basedOn w:val="a"/>
    <w:link w:val="af"/>
    <w:uiPriority w:val="99"/>
    <w:semiHidden/>
    <w:rsid w:val="00A713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A71353"/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4F00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F00C7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semiHidden/>
    <w:rsid w:val="004F00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F00C7"/>
    <w:rPr>
      <w:sz w:val="28"/>
      <w:szCs w:val="28"/>
      <w:lang w:eastAsia="en-US"/>
    </w:rPr>
  </w:style>
  <w:style w:type="paragraph" w:styleId="af4">
    <w:name w:val="footer"/>
    <w:basedOn w:val="a"/>
    <w:link w:val="af5"/>
    <w:uiPriority w:val="99"/>
    <w:semiHidden/>
    <w:rsid w:val="004F00C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4F00C7"/>
    <w:rPr>
      <w:sz w:val="28"/>
      <w:szCs w:val="28"/>
      <w:lang w:eastAsia="en-US"/>
    </w:rPr>
  </w:style>
  <w:style w:type="table" w:styleId="af6">
    <w:name w:val="Table Grid"/>
    <w:basedOn w:val="a1"/>
    <w:uiPriority w:val="99"/>
    <w:locked/>
    <w:rsid w:val="0013787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83043962946CBA8CB83D390BE77246ABA98388A54E4053D122FM1a9Q" TargetMode="External"/><Relationship Id="rId13" Type="http://schemas.openxmlformats.org/officeDocument/2006/relationships/hyperlink" Target="consultantplus://offline/ref=FB983043962946CBA8CB83D390BE772469BA963B8002B3076C47211CEAM3a0Q" TargetMode="External"/><Relationship Id="rId18" Type="http://schemas.openxmlformats.org/officeDocument/2006/relationships/hyperlink" Target="consultantplus://offline/ref=FB983043962946CBA8CB83D390BE772469BA9C398804B3076C47211CEAM3a0Q" TargetMode="External"/><Relationship Id="rId26" Type="http://schemas.openxmlformats.org/officeDocument/2006/relationships/hyperlink" Target="consultantplus://offline/ref=FB983043962946CBA8CB83D390BE772469B39939870AB3076C47211CEA3053782B2F32C63D3FE653MDa9Q" TargetMode="External"/><Relationship Id="rId39" Type="http://schemas.openxmlformats.org/officeDocument/2006/relationships/hyperlink" Target="consultantplus://offline/ref=FB983043962946CBA8CB83D390BE77246AB29F3C8104B3076C47211CEAM3a0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983043962946CBA8CB83D390BE772469B39939870AB3076C47211CEA3053782B2F32C63D3FE653MDa9Q" TargetMode="External"/><Relationship Id="rId34" Type="http://schemas.openxmlformats.org/officeDocument/2006/relationships/hyperlink" Target="consultantplus://offline/ref=FB983043962946CBA8CB83D390BE77246AB29F3C8104B3076C47211CEAM3a0Q" TargetMode="External"/><Relationship Id="rId42" Type="http://schemas.openxmlformats.org/officeDocument/2006/relationships/hyperlink" Target="http://dzr.nn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983043962946CBA8CB83D390BE77246AB3983B830BB3076C47211CEAM3a0Q" TargetMode="External"/><Relationship Id="rId17" Type="http://schemas.openxmlformats.org/officeDocument/2006/relationships/hyperlink" Target="consultantplus://offline/ref=FB983043962946CBA8CB83D390BE772469B3963B8200B3076C47211CEAM3a0Q" TargetMode="External"/><Relationship Id="rId25" Type="http://schemas.openxmlformats.org/officeDocument/2006/relationships/hyperlink" Target="consultantplus://offline/ref=FB983043962946CBA8CB83D390BE772469B39939870AB3076C47211CEA3053782B2F32C63D3FE653MDa9Q" TargetMode="External"/><Relationship Id="rId33" Type="http://schemas.openxmlformats.org/officeDocument/2006/relationships/hyperlink" Target="consultantplus://offline/ref=FB983043962946CBA8CB83D390BE772469B39939870AB3076C47211CEA3053782B2F32C63D3FE653MDa9Q" TargetMode="External"/><Relationship Id="rId38" Type="http://schemas.openxmlformats.org/officeDocument/2006/relationships/hyperlink" Target="consultantplus://offline/ref=FB983043962946CBA8CB83D390BE77246AB29E38820AB3076C47211CEAM3a0Q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983043962946CBA8CB83D390BE77246AB29838890BB3076C47211CEAM3a0Q" TargetMode="External"/><Relationship Id="rId20" Type="http://schemas.openxmlformats.org/officeDocument/2006/relationships/hyperlink" Target="consultantplus://offline/ref=FB983043962946CBA8CB9DDE86D228216FB9C1308000BD553113274BB560552D6BM6aFQ" TargetMode="External"/><Relationship Id="rId29" Type="http://schemas.openxmlformats.org/officeDocument/2006/relationships/hyperlink" Target="consultantplus://offline/ref=FB983043962946CBA8CB83D390BE772469B39939870AB3076C47211CEA3053782B2F32C63D3FE653MDa9Q" TargetMode="External"/><Relationship Id="rId41" Type="http://schemas.openxmlformats.org/officeDocument/2006/relationships/hyperlink" Target="mailto:departaments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983043962946CBA8CB83D390BE77246AB29F3E8503B3076C47211CEAM3a0Q" TargetMode="External"/><Relationship Id="rId24" Type="http://schemas.openxmlformats.org/officeDocument/2006/relationships/hyperlink" Target="consultantplus://offline/ref=FB983043962946CBA8CB83D390BE772469B39939870AB3076C47211CEA3053782B2F32C63D3FE653MDa9Q" TargetMode="External"/><Relationship Id="rId32" Type="http://schemas.openxmlformats.org/officeDocument/2006/relationships/hyperlink" Target="consultantplus://offline/ref=FB983043962946CBA8CB83D390BE772469B39939870AB3076C47211CEA3053782B2F32C63D3FE653MDa9Q" TargetMode="External"/><Relationship Id="rId37" Type="http://schemas.openxmlformats.org/officeDocument/2006/relationships/hyperlink" Target="consultantplus://offline/ref=FB983043962946CBA8CB83D390BE772469BA9C398804B3076C47211CEA3053782B2F32C63D3FE650MDa4Q" TargetMode="External"/><Relationship Id="rId40" Type="http://schemas.openxmlformats.org/officeDocument/2006/relationships/hyperlink" Target="consultantplus://offline/ref=FB983043962946CBA8CB9DDE86D228216FB9C130860ABD5031187A41BD39592FM6aCQ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83043962946CBA8CB83D390BE77246AB29F3C8104B3076C47211CEAM3a0Q" TargetMode="External"/><Relationship Id="rId23" Type="http://schemas.openxmlformats.org/officeDocument/2006/relationships/hyperlink" Target="consultantplus://offline/ref=FB983043962946CBA8CB83D390BE772469B39939870AB3076C47211CEA3053782B2F32C63D3FE653MDa9Q" TargetMode="External"/><Relationship Id="rId28" Type="http://schemas.openxmlformats.org/officeDocument/2006/relationships/hyperlink" Target="consultantplus://offline/ref=FB983043962946CBA8CB83D390BE772469B39939870AB3076C47211CEA3053782B2F32C63D3FE653MDa9Q" TargetMode="External"/><Relationship Id="rId36" Type="http://schemas.openxmlformats.org/officeDocument/2006/relationships/hyperlink" Target="consultantplus://offline/ref=FB983043962946CBA8CB83D390BE772469BA9C398804B3076C47211CEA3053782B2F32C63D3FE652MDaEQ" TargetMode="External"/><Relationship Id="rId10" Type="http://schemas.openxmlformats.org/officeDocument/2006/relationships/hyperlink" Target="consultantplus://offline/ref=FB983043962946CBA8CB83D390BE77246AB29F3D860BB3076C47211CEAM3a0Q" TargetMode="External"/><Relationship Id="rId19" Type="http://schemas.openxmlformats.org/officeDocument/2006/relationships/hyperlink" Target="consultantplus://offline/ref=FB983043962946CBA8CB83D390BE772469BA993C840BB3076C47211CEAM3a0Q" TargetMode="External"/><Relationship Id="rId31" Type="http://schemas.openxmlformats.org/officeDocument/2006/relationships/hyperlink" Target="consultantplus://offline/ref=FB983043962946CBA8CB83D390BE772469B39939870AB3076C47211CEA3053782B2F32C63D3FE653MDa9Q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83043962946CBA8CB83D390BE77246AB39B388405B3076C47211CEAM3a0Q" TargetMode="External"/><Relationship Id="rId14" Type="http://schemas.openxmlformats.org/officeDocument/2006/relationships/hyperlink" Target="consultantplus://offline/ref=FB983043962946CBA8CB83D390BE77246AB29E38820AB3076C47211CEA3053782B2F32C63D3FE65AMDa8Q" TargetMode="External"/><Relationship Id="rId22" Type="http://schemas.openxmlformats.org/officeDocument/2006/relationships/hyperlink" Target="consultantplus://offline/ref=FB983043962946CBA8CB83D390BE772469B39939870AB3076C47211CEA3053782B2F32C63D3FE653MDa9Q" TargetMode="External"/><Relationship Id="rId27" Type="http://schemas.openxmlformats.org/officeDocument/2006/relationships/hyperlink" Target="consultantplus://offline/ref=FB983043962946CBA8CB83D390BE772469B39939870AB3076C47211CEA3053782B2F32C63D3FE653MDa9Q" TargetMode="External"/><Relationship Id="rId30" Type="http://schemas.openxmlformats.org/officeDocument/2006/relationships/hyperlink" Target="consultantplus://offline/ref=FB983043962946CBA8CB83D390BE772469B39939870AB3076C47211CEA3053782B2F32C63D3FE653MDa9Q" TargetMode="External"/><Relationship Id="rId35" Type="http://schemas.openxmlformats.org/officeDocument/2006/relationships/hyperlink" Target="consultantplus://offline/ref=FB983043962946CBA8CB83D390BE77246AB29E38820AB3076C47211CEAM3a0Q" TargetMode="External"/><Relationship Id="rId43" Type="http://schemas.openxmlformats.org/officeDocument/2006/relationships/hyperlink" Target="consultantplus://offline/ref=02F97BD5771DCA77C3FEFD40A20501A322D9C8262C62E99C3D17DD8569FBA0417F1BF90D66A28165C2153254r5D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F469-7981-45F2-BF00-1E05EA0F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8686</Words>
  <Characters>49512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Мария</cp:lastModifiedBy>
  <cp:revision>23</cp:revision>
  <cp:lastPrinted>2021-12-10T09:54:00Z</cp:lastPrinted>
  <dcterms:created xsi:type="dcterms:W3CDTF">2021-12-10T06:41:00Z</dcterms:created>
  <dcterms:modified xsi:type="dcterms:W3CDTF">2022-01-19T08:55:00Z</dcterms:modified>
</cp:coreProperties>
</file>